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13953" w:rsidRPr="00813953" w:rsidTr="005164E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77" w:rsidRPr="00813953" w:rsidRDefault="00850477" w:rsidP="005164E0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13953">
              <w:rPr>
                <w:rFonts w:eastAsia="Calibri"/>
                <w:sz w:val="20"/>
                <w:szCs w:val="20"/>
              </w:rPr>
              <w:t xml:space="preserve">Ф А 1.1-26-102 </w:t>
            </w:r>
          </w:p>
          <w:tbl>
            <w:tblPr>
              <w:tblW w:w="9608" w:type="dxa"/>
              <w:tblInd w:w="60" w:type="dxa"/>
              <w:tblLook w:val="04A0" w:firstRow="1" w:lastRow="0" w:firstColumn="1" w:lastColumn="0" w:noHBand="0" w:noVBand="1"/>
            </w:tblPr>
            <w:tblGrid>
              <w:gridCol w:w="541"/>
              <w:gridCol w:w="1056"/>
              <w:gridCol w:w="288"/>
              <w:gridCol w:w="5242"/>
              <w:gridCol w:w="705"/>
              <w:gridCol w:w="1649"/>
              <w:gridCol w:w="127"/>
            </w:tblGrid>
            <w:tr w:rsidR="00813953" w:rsidRPr="0058501F" w:rsidTr="00786451">
              <w:trPr>
                <w:gridAfter w:val="1"/>
                <w:wAfter w:w="127" w:type="dxa"/>
              </w:trPr>
              <w:tc>
                <w:tcPr>
                  <w:tcW w:w="1885" w:type="dxa"/>
                  <w:gridSpan w:val="3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3B33841" wp14:editId="5D81DE38">
                        <wp:simplePos x="0" y="0"/>
                        <wp:positionH relativeFrom="column">
                          <wp:posOffset>179705</wp:posOffset>
                        </wp:positionH>
                        <wp:positionV relativeFrom="paragraph">
                          <wp:posOffset>0</wp:posOffset>
                        </wp:positionV>
                        <wp:extent cx="800100" cy="890270"/>
                        <wp:effectExtent l="0" t="0" r="0" b="5080"/>
                        <wp:wrapTight wrapText="bothSides">
                          <wp:wrapPolygon edited="0">
                            <wp:start x="6171" y="0"/>
                            <wp:lineTo x="0" y="3235"/>
                            <wp:lineTo x="0" y="18026"/>
                            <wp:lineTo x="3086" y="21261"/>
                            <wp:lineTo x="5657" y="21261"/>
                            <wp:lineTo x="15429" y="21261"/>
                            <wp:lineTo x="18000" y="21261"/>
                            <wp:lineTo x="21086" y="18026"/>
                            <wp:lineTo x="21086" y="3235"/>
                            <wp:lineTo x="14914" y="0"/>
                            <wp:lineTo x="6171" y="0"/>
                          </wp:wrapPolygon>
                        </wp:wrapTight>
                        <wp:docPr id="1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90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96" w:type="dxa"/>
                  <w:gridSpan w:val="3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b/>
                    </w:rPr>
                    <w:t xml:space="preserve">КАЛЕНДАРНО-ТЕМАТИЧЕСКИЙ ПЛАН ЛЕКЦИЙ 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</w:pPr>
                  <w:r w:rsidRPr="0058501F">
                    <w:rPr>
                      <w:b/>
                    </w:rPr>
                    <w:t xml:space="preserve">по </w:t>
                  </w:r>
                  <w:r w:rsidRPr="0058501F">
                    <w:rPr>
                      <w:b/>
                      <w:u w:val="single"/>
                    </w:rPr>
                    <w:t>ОРГАНИЗАЦИИ И ЭКОНОМИКЕ ФАРМАЦИИ</w:t>
                  </w:r>
                  <w:r w:rsidRPr="0058501F">
                    <w:t xml:space="preserve"> </w:t>
                  </w:r>
                  <w:r w:rsidRPr="0058501F">
                    <w:br/>
                    <w:t>(название учебной дисциплины)</w:t>
                  </w:r>
                  <w:r w:rsidR="00797709">
                    <w:t xml:space="preserve"> </w:t>
                  </w:r>
                  <w:r w:rsidRPr="0058501F">
                    <w:t xml:space="preserve">для </w:t>
                  </w:r>
                  <w:r w:rsidRPr="0058501F">
                    <w:rPr>
                      <w:u w:val="single"/>
                    </w:rPr>
                    <w:t>4</w:t>
                  </w:r>
                  <w:r w:rsidRPr="0058501F">
                    <w:t xml:space="preserve"> курса</w:t>
                  </w:r>
                </w:p>
                <w:p w:rsidR="00850477" w:rsidRPr="005F3048" w:rsidRDefault="00850477" w:rsidP="005164E0">
                  <w:pPr>
                    <w:contextualSpacing/>
                    <w:jc w:val="both"/>
                    <w:rPr>
                      <w:u w:val="single"/>
                    </w:rPr>
                  </w:pPr>
                  <w:r w:rsidRPr="0058501F">
                    <w:rPr>
                      <w:u w:val="single"/>
                    </w:rPr>
                    <w:t xml:space="preserve">спец.  </w:t>
                  </w:r>
                  <w:r w:rsidR="00657B3F" w:rsidRPr="0058501F">
                    <w:rPr>
                      <w:u w:val="single"/>
                    </w:rPr>
                    <w:t>1202</w:t>
                  </w:r>
                  <w:r w:rsidRPr="0058501F">
                    <w:rPr>
                      <w:u w:val="single"/>
                    </w:rPr>
                    <w:t xml:space="preserve"> Фармация </w:t>
                  </w:r>
                  <w:proofErr w:type="spellStart"/>
                  <w:r w:rsidRPr="0058501F">
                    <w:rPr>
                      <w:u w:val="single"/>
                    </w:rPr>
                    <w:t>Фс</w:t>
                  </w:r>
                  <w:proofErr w:type="spellEnd"/>
                  <w:r w:rsidRPr="0058501F">
                    <w:rPr>
                      <w:u w:val="single"/>
                    </w:rPr>
                    <w:t xml:space="preserve"> 1</w:t>
                  </w:r>
                  <w:r w:rsidR="007026B7" w:rsidRPr="007026B7">
                    <w:rPr>
                      <w:u w:val="single"/>
                    </w:rPr>
                    <w:t>8</w:t>
                  </w:r>
                  <w:r w:rsidR="00DC4373">
                    <w:rPr>
                      <w:u w:val="single"/>
                    </w:rPr>
                    <w:t xml:space="preserve"> </w:t>
                  </w:r>
                  <w:r w:rsidRPr="0058501F">
                    <w:rPr>
                      <w:u w:val="single"/>
                    </w:rPr>
                    <w:t xml:space="preserve">(5,0д) </w:t>
                  </w:r>
                  <w:r w:rsidR="00DC4373">
                    <w:rPr>
                      <w:u w:val="single"/>
                      <w:lang w:val="en-US"/>
                    </w:rPr>
                    <w:t>i</w:t>
                  </w:r>
                  <w:r w:rsidR="005F3048">
                    <w:rPr>
                      <w:u w:val="single"/>
                    </w:rPr>
                    <w:t xml:space="preserve"> 01-10 </w:t>
                  </w:r>
                  <w:r w:rsidR="005F3048" w:rsidRPr="005F3048">
                    <w:rPr>
                      <w:b/>
                      <w:u w:val="single"/>
                    </w:rPr>
                    <w:t>(Первый поток)</w:t>
                  </w:r>
                </w:p>
                <w:p w:rsidR="00850477" w:rsidRPr="0058501F" w:rsidRDefault="00850477" w:rsidP="005164E0">
                  <w:pPr>
                    <w:contextualSpacing/>
                    <w:jc w:val="both"/>
                    <w:rPr>
                      <w:u w:val="single"/>
                    </w:rPr>
                  </w:pPr>
                  <w:r w:rsidRPr="0058501F">
                    <w:t xml:space="preserve">(код и наименование </w:t>
                  </w:r>
                  <w:proofErr w:type="gramStart"/>
                  <w:r w:rsidRPr="0058501F">
                    <w:t xml:space="preserve">специальности)   </w:t>
                  </w:r>
                  <w:proofErr w:type="gramEnd"/>
                  <w:r w:rsidRPr="0058501F">
                    <w:t xml:space="preserve">      (шифр группы)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i/>
                    </w:rPr>
                  </w:pPr>
                  <w:r w:rsidRPr="0058501F">
                    <w:rPr>
                      <w:rFonts w:eastAsia="Calibri"/>
                      <w:i/>
                    </w:rPr>
                    <w:t>(</w:t>
                  </w:r>
                  <w:r w:rsidR="00DC4373">
                    <w:rPr>
                      <w:rFonts w:eastAsia="Calibri"/>
                      <w:i/>
                    </w:rPr>
                    <w:t>осенний</w:t>
                  </w:r>
                  <w:r w:rsidRPr="0058501F">
                    <w:rPr>
                      <w:rFonts w:eastAsia="Calibri"/>
                      <w:i/>
                    </w:rPr>
                    <w:t xml:space="preserve"> семестр, 20</w:t>
                  </w:r>
                  <w:r w:rsidR="00DC4373">
                    <w:rPr>
                      <w:rFonts w:eastAsia="Calibri"/>
                      <w:i/>
                    </w:rPr>
                    <w:t>20</w:t>
                  </w:r>
                  <w:r w:rsidRPr="0058501F">
                    <w:rPr>
                      <w:rFonts w:eastAsia="Calibri"/>
                      <w:i/>
                    </w:rPr>
                    <w:t>-20</w:t>
                  </w:r>
                  <w:r w:rsidR="008A35BB" w:rsidRPr="0058501F">
                    <w:rPr>
                      <w:rFonts w:eastAsia="Calibri"/>
                      <w:i/>
                    </w:rPr>
                    <w:t>2</w:t>
                  </w:r>
                  <w:r w:rsidR="00DC4373">
                    <w:rPr>
                      <w:rFonts w:eastAsia="Calibri"/>
                      <w:i/>
                    </w:rPr>
                    <w:t>1</w:t>
                  </w:r>
                  <w:r w:rsidRPr="0058501F">
                    <w:rPr>
                      <w:rFonts w:eastAsia="Calibri"/>
                      <w:i/>
                    </w:rPr>
                    <w:t xml:space="preserve"> уч.</w:t>
                  </w:r>
                  <w:r w:rsidR="008A35BB" w:rsidRPr="0058501F">
                    <w:rPr>
                      <w:rFonts w:eastAsia="Calibri"/>
                      <w:i/>
                    </w:rPr>
                    <w:t xml:space="preserve"> </w:t>
                  </w:r>
                  <w:r w:rsidRPr="0058501F">
                    <w:rPr>
                      <w:rFonts w:eastAsia="Calibri"/>
                      <w:i/>
                    </w:rPr>
                    <w:t>г.)</w:t>
                  </w:r>
                </w:p>
                <w:p w:rsidR="00DC4373" w:rsidRPr="00DC4373" w:rsidRDefault="00850477" w:rsidP="009151FD">
                  <w:pPr>
                    <w:contextualSpacing/>
                    <w:jc w:val="both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Лекция проводится в</w:t>
                  </w:r>
                  <w:r w:rsidR="00657B3F" w:rsidRPr="0058501F">
                    <w:rPr>
                      <w:rFonts w:eastAsia="Calibri"/>
                    </w:rPr>
                    <w:t xml:space="preserve"> </w:t>
                  </w:r>
                  <w:r w:rsidR="007026B7">
                    <w:rPr>
                      <w:rFonts w:eastAsia="Calibri"/>
                    </w:rPr>
                    <w:t>пятницу</w:t>
                  </w:r>
                  <w:r w:rsidR="009D4704">
                    <w:rPr>
                      <w:rFonts w:eastAsia="Calibri"/>
                      <w:lang w:val="uk-UA"/>
                    </w:rPr>
                    <w:t xml:space="preserve"> (с 3.09.21) </w:t>
                  </w:r>
                  <w:r w:rsidR="00657B3F" w:rsidRPr="0058501F">
                    <w:rPr>
                      <w:rFonts w:eastAsia="Calibri"/>
                    </w:rPr>
                    <w:t xml:space="preserve"> 1</w:t>
                  </w:r>
                  <w:r w:rsidR="007026B7">
                    <w:rPr>
                      <w:rFonts w:eastAsia="Calibri"/>
                    </w:rPr>
                    <w:t>2</w:t>
                  </w:r>
                  <w:r w:rsidR="00657B3F" w:rsidRPr="0058501F">
                    <w:rPr>
                      <w:rFonts w:eastAsia="Calibri"/>
                    </w:rPr>
                    <w:t>.</w:t>
                  </w:r>
                  <w:r w:rsidR="007026B7">
                    <w:rPr>
                      <w:rFonts w:eastAsia="Calibri"/>
                    </w:rPr>
                    <w:t>50</w:t>
                  </w:r>
                  <w:r w:rsidR="00657B3F" w:rsidRPr="0058501F">
                    <w:rPr>
                      <w:rFonts w:eastAsia="Calibri"/>
                    </w:rPr>
                    <w:t>-1</w:t>
                  </w:r>
                  <w:r w:rsidR="007026B7">
                    <w:rPr>
                      <w:rFonts w:eastAsia="Calibri"/>
                    </w:rPr>
                    <w:t>3</w:t>
                  </w:r>
                  <w:r w:rsidR="00657B3F" w:rsidRPr="0058501F">
                    <w:rPr>
                      <w:rFonts w:eastAsia="Calibri"/>
                    </w:rPr>
                    <w:t>.</w:t>
                  </w:r>
                  <w:r w:rsidR="007026B7">
                    <w:rPr>
                      <w:rFonts w:eastAsia="Calibri"/>
                    </w:rPr>
                    <w:t>35</w:t>
                  </w:r>
                  <w:r w:rsidR="00657B3F" w:rsidRPr="0058501F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114AD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628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 xml:space="preserve">№ 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з/п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Дата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Тема лекции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Кол. час.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Лектор</w:t>
                  </w:r>
                </w:p>
              </w:tc>
            </w:tr>
            <w:tr w:rsidR="00813953" w:rsidRPr="0058501F" w:rsidTr="005F3048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69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850477" w:rsidRPr="0058501F" w:rsidRDefault="00850477" w:rsidP="00DC4373">
                  <w:pPr>
                    <w:contextualSpacing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 w:rsidR="00DC4373" w:rsidRPr="00DC4373">
                    <w:rPr>
                      <w:rFonts w:eastAsia="Calibri"/>
                      <w:b/>
                      <w:caps/>
                    </w:rPr>
                    <w:t>1</w:t>
                  </w:r>
                  <w:r w:rsidRPr="0058501F">
                    <w:rPr>
                      <w:rFonts w:eastAsia="Calibri"/>
                      <w:b/>
                      <w:caps/>
                    </w:rPr>
                    <w:t>. «</w:t>
                  </w:r>
                  <w:r w:rsidR="00DC4373">
                    <w:rPr>
                      <w:rFonts w:eastAsia="Calibri"/>
                      <w:b/>
                      <w:caps/>
                    </w:rPr>
                    <w:t>ОрГАНИЗАЦИЯ ФАРМАЦЕВТИЧЕСКОГО ОБЕСПЕЧЕНИЯ НАСЕЛЕНИЯ»</w:t>
                  </w:r>
                </w:p>
              </w:tc>
            </w:tr>
            <w:tr w:rsidR="00114AD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0</w:t>
                  </w:r>
                  <w:r w:rsidR="007026B7">
                    <w:rPr>
                      <w:rFonts w:eastAsia="Calibri"/>
                    </w:rPr>
                    <w:t>3</w:t>
                  </w:r>
                  <w:r w:rsidR="00850477" w:rsidRPr="0058501F">
                    <w:rPr>
                      <w:rFonts w:eastAsia="Calibri"/>
                    </w:rPr>
                    <w:t>.0</w:t>
                  </w:r>
                  <w:r w:rsidR="005F3048">
                    <w:rPr>
                      <w:rFonts w:eastAsia="Calibri"/>
                    </w:rPr>
                    <w:t>9</w:t>
                  </w:r>
                  <w:r w:rsidR="00850477" w:rsidRPr="0058501F">
                    <w:rPr>
                      <w:rFonts w:eastAsia="Calibri"/>
                    </w:rPr>
                    <w:t>.</w:t>
                  </w:r>
                  <w:r w:rsidRPr="0058501F">
                    <w:rPr>
                      <w:rFonts w:eastAsia="Calibri"/>
                    </w:rPr>
                    <w:t>2</w:t>
                  </w:r>
                  <w:r w:rsidR="004615D6">
                    <w:rPr>
                      <w:rFonts w:eastAsia="Calibri"/>
                    </w:rPr>
                    <w:t>1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52423" w:rsidRPr="00252423" w:rsidRDefault="00252423" w:rsidP="00252423">
                  <w:pPr>
                    <w:jc w:val="both"/>
                  </w:pPr>
                  <w:r>
                    <w:t>О</w:t>
                  </w:r>
                  <w:r w:rsidRPr="00252423">
                    <w:t xml:space="preserve">сновные принципы организации фармацевтического обеспечения населения. </w:t>
                  </w:r>
                </w:p>
                <w:p w:rsidR="00850477" w:rsidRPr="0058501F" w:rsidRDefault="00252423" w:rsidP="00252423">
                  <w:pPr>
                    <w:contextualSpacing/>
                    <w:jc w:val="both"/>
                    <w:rPr>
                      <w:bCs/>
                    </w:rPr>
                  </w:pPr>
                  <w:r w:rsidRPr="00252423">
                    <w:t>национальная лекарственная политика</w:t>
                  </w:r>
                  <w:r w:rsidR="00786451">
                    <w:t>. О</w:t>
                  </w:r>
                  <w:r w:rsidR="00786451" w:rsidRPr="00252423">
                    <w:t xml:space="preserve">рганизация деятельности аптек согласно требованиям </w:t>
                  </w:r>
                  <w:r w:rsidR="00786451">
                    <w:rPr>
                      <w:lang w:val="en-US"/>
                    </w:rPr>
                    <w:t>GPP</w:t>
                  </w:r>
                  <w:r w:rsidR="00786451">
                    <w:rPr>
                      <w:lang w:val="uk-UA"/>
                    </w:rPr>
                    <w:t>.</w:t>
                  </w:r>
                  <w:r w:rsidR="00786451">
                    <w:t xml:space="preserve"> Задачи и функции аптек.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114AD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026B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</w:t>
                  </w:r>
                  <w:r w:rsidR="00850477" w:rsidRPr="0058501F">
                    <w:rPr>
                      <w:rFonts w:eastAsia="Calibri"/>
                    </w:rPr>
                    <w:t>.0</w:t>
                  </w:r>
                  <w:r w:rsidR="005F3048">
                    <w:rPr>
                      <w:rFonts w:eastAsia="Calibri"/>
                    </w:rPr>
                    <w:t>9</w:t>
                  </w:r>
                  <w:r w:rsidR="00850477" w:rsidRPr="0058501F">
                    <w:rPr>
                      <w:rFonts w:eastAsia="Calibri"/>
                    </w:rPr>
                    <w:t>.</w:t>
                  </w:r>
                  <w:r w:rsidR="007637E4" w:rsidRPr="0058501F">
                    <w:rPr>
                      <w:rFonts w:eastAsia="Calibri"/>
                    </w:rPr>
                    <w:t>2</w:t>
                  </w:r>
                  <w:r w:rsidR="004615D6">
                    <w:rPr>
                      <w:rFonts w:eastAsia="Calibri"/>
                    </w:rPr>
                    <w:t>1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E333E0" w:rsidRDefault="00786451" w:rsidP="003A124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Организация безрецептурного </w:t>
                  </w:r>
                  <w:r w:rsidR="003A1246">
                    <w:rPr>
                      <w:bCs/>
                    </w:rPr>
                    <w:t xml:space="preserve">и рецептурного отпуска лекарств. </w:t>
                  </w:r>
                  <w:r>
                    <w:rPr>
                      <w:bCs/>
                    </w:rPr>
                    <w:t>Концепция ответственного самолечения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786451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6451" w:rsidRPr="0058501F" w:rsidRDefault="00786451" w:rsidP="00786451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6451" w:rsidRPr="0058501F" w:rsidRDefault="00786451" w:rsidP="00786451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</w:t>
                  </w:r>
                  <w:r w:rsidRPr="0058501F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10</w:t>
                  </w:r>
                  <w:r w:rsidRPr="0058501F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6451" w:rsidRPr="0058501F" w:rsidRDefault="003A1246" w:rsidP="00786451">
                  <w:pPr>
                    <w:jc w:val="both"/>
                    <w:rPr>
                      <w:bCs/>
                    </w:rPr>
                  </w:pPr>
                  <w:r>
                    <w:t>П</w:t>
                  </w:r>
                  <w:r w:rsidRPr="00033899">
                    <w:t xml:space="preserve">равила </w:t>
                  </w:r>
                  <w:proofErr w:type="spellStart"/>
                  <w:r w:rsidRPr="00033899">
                    <w:t>таксирования</w:t>
                  </w:r>
                  <w:proofErr w:type="spellEnd"/>
                  <w:r w:rsidRPr="00033899">
                    <w:t xml:space="preserve"> различных лекарственных прописей. </w:t>
                  </w:r>
                  <w:r>
                    <w:t>О</w:t>
                  </w:r>
                  <w:r w:rsidRPr="00033899">
                    <w:t>пределение тарифов</w:t>
                  </w:r>
                  <w:r>
                    <w:t xml:space="preserve"> за изготовление лекарств. Учет рецептуры.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6451" w:rsidRPr="0058501F" w:rsidRDefault="00786451" w:rsidP="00786451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6451" w:rsidRPr="0058501F" w:rsidRDefault="00786451" w:rsidP="00786451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114AD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4615D6" w:rsidP="004615D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</w:t>
                  </w:r>
                  <w:r w:rsidR="005F3048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10</w:t>
                  </w:r>
                  <w:r w:rsidR="005F3048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3A1246" w:rsidP="005340D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Организация контроля качества лекарств как международная проблема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114AD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4615D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</w:t>
                  </w:r>
                  <w:r w:rsidR="004615D6">
                    <w:rPr>
                      <w:rFonts w:eastAsia="Calibri"/>
                    </w:rPr>
                    <w:t>10</w:t>
                  </w:r>
                  <w:r>
                    <w:rPr>
                      <w:rFonts w:eastAsia="Calibri"/>
                    </w:rPr>
                    <w:t>.2</w:t>
                  </w:r>
                  <w:r w:rsidR="004615D6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033899" w:rsidRDefault="003A1246" w:rsidP="00033899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A8713E">
                    <w:rPr>
                      <w:bCs/>
                    </w:rPr>
                    <w:t>рганизация работы аптеки с товарными запасами</w:t>
                  </w:r>
                  <w:r>
                    <w:rPr>
                      <w:bCs/>
                    </w:rPr>
                    <w:t>. О</w:t>
                  </w:r>
                  <w:r w:rsidRPr="00BC1B6F">
                    <w:t>рганизация системы снабжения аптек. работа оптовой фармацевтической фирмы, аптечного склада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A1246" w:rsidRPr="0058501F" w:rsidTr="00D81A9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58501F" w:rsidRDefault="003A1246" w:rsidP="003A124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>
                    <w:rPr>
                      <w:rFonts w:eastAsia="Calibri"/>
                      <w:b/>
                      <w:caps/>
                    </w:rPr>
                    <w:t>2</w:t>
                  </w:r>
                  <w:r w:rsidRPr="0058501F">
                    <w:rPr>
                      <w:rFonts w:eastAsia="Calibri"/>
                      <w:b/>
                      <w:caps/>
                    </w:rPr>
                    <w:t>. «Система учета и отчетности в аптечных учреждениях</w:t>
                  </w:r>
                  <w:r>
                    <w:rPr>
                      <w:rFonts w:eastAsia="Calibri"/>
                      <w:b/>
                      <w:caps/>
                    </w:rPr>
                    <w:t>»</w:t>
                  </w:r>
                </w:p>
              </w:tc>
            </w:tr>
            <w:tr w:rsidR="003A1246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58501F" w:rsidRDefault="003A1246" w:rsidP="003A124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58501F" w:rsidRDefault="003A1246" w:rsidP="003A124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12.11.21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A8713E" w:rsidRDefault="003A1246" w:rsidP="003A1246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Система учета и отчетности в аптеках.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58501F" w:rsidRDefault="003A1246" w:rsidP="003A124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1246" w:rsidRPr="0058501F" w:rsidRDefault="003A1246" w:rsidP="003A124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4974EC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E52EA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</w:rPr>
                    <w:t>26.11.21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E52EA" w:rsidRDefault="004974EC" w:rsidP="004974EC">
                  <w:pPr>
                    <w:contextualSpacing/>
                    <w:jc w:val="both"/>
                    <w:rPr>
                      <w:bCs/>
                    </w:rPr>
                  </w:pPr>
                  <w:r w:rsidRPr="005E52EA">
                    <w:rPr>
                      <w:bCs/>
                    </w:rPr>
                    <w:t>Основные принципы формирования цен на ЛП и МИ. Проблемы государственного регулирования цен на фармацевтическом рынке.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E52EA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E52EA" w:rsidRDefault="00477A8D" w:rsidP="004974EC">
                  <w:pPr>
                    <w:contextualSpacing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</w:rPr>
                    <w:t>Немченко А.С.</w:t>
                  </w:r>
                </w:p>
              </w:tc>
            </w:tr>
            <w:tr w:rsidR="004974EC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t>1</w:t>
                  </w:r>
                  <w:r>
                    <w:rPr>
                      <w:rFonts w:eastAsia="Calibri"/>
                    </w:rPr>
                    <w:t>0.1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rFonts w:eastAsia="Calibri"/>
                    </w:rPr>
                    <w:t>Организация автоматизированных систем учета и отчетности в аптека.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114AD6" w:rsidRDefault="004974EC" w:rsidP="004974EC">
                  <w:pPr>
                    <w:contextualSpacing/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Юрченко Г.М.</w:t>
                  </w:r>
                </w:p>
              </w:tc>
            </w:tr>
            <w:tr w:rsidR="004974EC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E564F1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>7.1</w:t>
                  </w:r>
                  <w:r w:rsidRPr="00E564F1">
                    <w:rPr>
                      <w:rFonts w:eastAsia="Calibri"/>
                    </w:rPr>
                    <w:t>2</w:t>
                  </w:r>
                  <w:r>
                    <w:rPr>
                      <w:rFonts w:eastAsia="Calibri"/>
                    </w:rPr>
                    <w:t>.20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rFonts w:eastAsia="Calibri"/>
                    </w:rPr>
                    <w:t>Учет реализации товара.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Юрченко Г.М.</w:t>
                  </w:r>
                </w:p>
              </w:tc>
            </w:tr>
            <w:tr w:rsidR="004974EC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114AD6">
                    <w:rPr>
                      <w:rFonts w:eastAsia="Calibri"/>
                    </w:rPr>
                    <w:t>24.12.21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Default="004974EC" w:rsidP="004974EC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rFonts w:eastAsia="Calibri"/>
                    </w:rPr>
                    <w:t>Учет реализации товара.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974EC" w:rsidRPr="0058501F" w:rsidRDefault="004974EC" w:rsidP="004974EC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Юрченко Г.М.</w:t>
                  </w:r>
                </w:p>
              </w:tc>
            </w:tr>
            <w:tr w:rsidR="004974EC" w:rsidRPr="0058501F" w:rsidTr="0078645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1"/>
              </w:trPr>
              <w:tc>
                <w:tcPr>
                  <w:tcW w:w="7127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974EC" w:rsidRPr="0058501F" w:rsidRDefault="004974EC" w:rsidP="004974EC">
                  <w:pPr>
                    <w:contextualSpacing/>
                    <w:jc w:val="right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Всего:</w:t>
                  </w:r>
                </w:p>
              </w:tc>
              <w:tc>
                <w:tcPr>
                  <w:tcW w:w="2481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974EC" w:rsidRPr="0058501F" w:rsidRDefault="004974EC" w:rsidP="004974EC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10</w:t>
                  </w:r>
                </w:p>
              </w:tc>
            </w:tr>
          </w:tbl>
          <w:p w:rsidR="00850477" w:rsidRPr="0058501F" w:rsidRDefault="00850477" w:rsidP="005164E0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  <w:i/>
              </w:rPr>
              <w:t xml:space="preserve">Примечание: </w:t>
            </w:r>
          </w:p>
          <w:p w:rsidR="00850477" w:rsidRPr="0058501F" w:rsidRDefault="00850477" w:rsidP="005164E0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 xml:space="preserve">                Заведующая кафедрой ОЭФ,</w:t>
            </w:r>
            <w:r w:rsidR="00DB534F" w:rsidRPr="00DB534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DB534F" w:rsidRPr="00DB534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505A6E0" wp14:editId="74DFE3D8">
                  <wp:extent cx="1171575" cy="333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477" w:rsidRPr="0058501F" w:rsidRDefault="00850477" w:rsidP="005164E0">
            <w:pPr>
              <w:ind w:firstLine="993"/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>профессор</w:t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</w:r>
            <w:r w:rsidR="00DB534F">
              <w:rPr>
                <w:rFonts w:eastAsia="Calibri"/>
              </w:rPr>
              <w:t xml:space="preserve">                         </w:t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  <w:t>Немченко А.С.</w:t>
            </w:r>
          </w:p>
          <w:p w:rsidR="00850477" w:rsidRPr="0058501F" w:rsidRDefault="00850477" w:rsidP="005164E0">
            <w:pPr>
              <w:ind w:firstLine="567"/>
              <w:contextualSpacing/>
              <w:jc w:val="center"/>
              <w:rPr>
                <w:rFonts w:eastAsia="Calibri"/>
              </w:rPr>
            </w:pPr>
            <w:r w:rsidRPr="0058501F">
              <w:rPr>
                <w:rFonts w:eastAsia="Calibri"/>
              </w:rPr>
              <w:t>(подпись)</w:t>
            </w:r>
          </w:p>
          <w:p w:rsidR="00850477" w:rsidRPr="00813953" w:rsidRDefault="00850477" w:rsidP="00797709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8501F">
              <w:rPr>
                <w:rFonts w:eastAsia="Calibri"/>
              </w:rPr>
              <w:t xml:space="preserve">_________________________________________________________________СУЯ </w:t>
            </w:r>
            <w:proofErr w:type="spellStart"/>
            <w:r w:rsidRPr="0058501F">
              <w:rPr>
                <w:rFonts w:eastAsia="Calibri"/>
              </w:rPr>
              <w:t>НФаУ</w:t>
            </w:r>
            <w:proofErr w:type="spellEnd"/>
            <w:r w:rsidRPr="0058501F">
              <w:rPr>
                <w:rFonts w:eastAsia="Calibri"/>
              </w:rPr>
              <w:t xml:space="preserve">                           Редакция 01                      Дата </w:t>
            </w:r>
            <w:proofErr w:type="gramStart"/>
            <w:r w:rsidRPr="0058501F">
              <w:rPr>
                <w:rFonts w:eastAsia="Calibri"/>
              </w:rPr>
              <w:t>введения  10.05.2017</w:t>
            </w:r>
            <w:proofErr w:type="gramEnd"/>
            <w:r w:rsidRPr="0058501F">
              <w:rPr>
                <w:rFonts w:eastAsia="Calibri"/>
              </w:rPr>
              <w:t xml:space="preserve"> г.</w:t>
            </w:r>
            <w:r w:rsidRPr="00813953">
              <w:rPr>
                <w:rFonts w:eastAsia="Calibri"/>
                <w:sz w:val="20"/>
                <w:szCs w:val="20"/>
              </w:rPr>
              <w:t xml:space="preserve">       </w:t>
            </w:r>
          </w:p>
        </w:tc>
      </w:tr>
    </w:tbl>
    <w:p w:rsidR="002E3B20" w:rsidRPr="00813953" w:rsidRDefault="002E3B20"/>
    <w:p w:rsidR="007637E4" w:rsidRPr="00813953" w:rsidRDefault="007637E4"/>
    <w:p w:rsidR="007637E4" w:rsidRPr="00813953" w:rsidRDefault="00763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7709" w:rsidRPr="00813953" w:rsidTr="003E01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9" w:rsidRPr="00813953" w:rsidRDefault="00797709" w:rsidP="003E01B6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13953">
              <w:rPr>
                <w:rFonts w:eastAsia="Calibri"/>
                <w:sz w:val="20"/>
                <w:szCs w:val="20"/>
              </w:rPr>
              <w:lastRenderedPageBreak/>
              <w:t xml:space="preserve">Ф А 1.1-26-102 </w:t>
            </w:r>
          </w:p>
          <w:tbl>
            <w:tblPr>
              <w:tblW w:w="9608" w:type="dxa"/>
              <w:tblInd w:w="60" w:type="dxa"/>
              <w:tblLook w:val="04A0" w:firstRow="1" w:lastRow="0" w:firstColumn="1" w:lastColumn="0" w:noHBand="0" w:noVBand="1"/>
            </w:tblPr>
            <w:tblGrid>
              <w:gridCol w:w="541"/>
              <w:gridCol w:w="1056"/>
              <w:gridCol w:w="288"/>
              <w:gridCol w:w="5242"/>
              <w:gridCol w:w="705"/>
              <w:gridCol w:w="1649"/>
              <w:gridCol w:w="127"/>
            </w:tblGrid>
            <w:tr w:rsidR="00D432C7" w:rsidRPr="0058501F" w:rsidTr="00D432C7">
              <w:trPr>
                <w:gridAfter w:val="1"/>
                <w:wAfter w:w="127" w:type="dxa"/>
              </w:trPr>
              <w:tc>
                <w:tcPr>
                  <w:tcW w:w="1885" w:type="dxa"/>
                  <w:gridSpan w:val="3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1D6A8E3C" wp14:editId="1BDF568F">
                        <wp:simplePos x="0" y="0"/>
                        <wp:positionH relativeFrom="column">
                          <wp:posOffset>179705</wp:posOffset>
                        </wp:positionH>
                        <wp:positionV relativeFrom="paragraph">
                          <wp:posOffset>0</wp:posOffset>
                        </wp:positionV>
                        <wp:extent cx="800100" cy="890270"/>
                        <wp:effectExtent l="0" t="0" r="0" b="5080"/>
                        <wp:wrapTight wrapText="bothSides">
                          <wp:wrapPolygon edited="0">
                            <wp:start x="6171" y="0"/>
                            <wp:lineTo x="0" y="3235"/>
                            <wp:lineTo x="0" y="18026"/>
                            <wp:lineTo x="3086" y="21261"/>
                            <wp:lineTo x="5657" y="21261"/>
                            <wp:lineTo x="15429" y="21261"/>
                            <wp:lineTo x="18000" y="21261"/>
                            <wp:lineTo x="21086" y="18026"/>
                            <wp:lineTo x="21086" y="3235"/>
                            <wp:lineTo x="14914" y="0"/>
                            <wp:lineTo x="6171" y="0"/>
                          </wp:wrapPolygon>
                        </wp:wrapTight>
                        <wp:docPr id="2" name="Рисунок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90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96" w:type="dxa"/>
                  <w:gridSpan w:val="3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b/>
                    </w:rPr>
                    <w:t xml:space="preserve">КАЛЕНДАРНО-ТЕМАТИЧЕСКИЙ ПЛАН ЛЕКЦИЙ </w:t>
                  </w:r>
                </w:p>
                <w:p w:rsidR="00797709" w:rsidRPr="0058501F" w:rsidRDefault="00797709" w:rsidP="003E01B6">
                  <w:pPr>
                    <w:contextualSpacing/>
                    <w:jc w:val="center"/>
                  </w:pPr>
                  <w:r w:rsidRPr="0058501F">
                    <w:rPr>
                      <w:b/>
                    </w:rPr>
                    <w:t xml:space="preserve">по </w:t>
                  </w:r>
                  <w:r w:rsidRPr="0058501F">
                    <w:rPr>
                      <w:b/>
                      <w:u w:val="single"/>
                    </w:rPr>
                    <w:t>ОРГАНИЗАЦИИ И ЭКОНОМИКЕ ФАРМАЦИИ</w:t>
                  </w:r>
                  <w:r w:rsidRPr="0058501F">
                    <w:t xml:space="preserve"> </w:t>
                  </w:r>
                  <w:r w:rsidRPr="0058501F">
                    <w:br/>
                    <w:t>(название учебной дисциплины)</w:t>
                  </w:r>
                  <w:r>
                    <w:t xml:space="preserve"> </w:t>
                  </w:r>
                  <w:r w:rsidRPr="0058501F">
                    <w:t xml:space="preserve">для </w:t>
                  </w:r>
                  <w:r w:rsidRPr="0058501F">
                    <w:rPr>
                      <w:u w:val="single"/>
                    </w:rPr>
                    <w:t>4</w:t>
                  </w:r>
                  <w:r w:rsidRPr="0058501F">
                    <w:t xml:space="preserve"> курса</w:t>
                  </w:r>
                </w:p>
                <w:p w:rsidR="00797709" w:rsidRPr="005F3048" w:rsidRDefault="00797709" w:rsidP="003E01B6">
                  <w:pPr>
                    <w:contextualSpacing/>
                    <w:jc w:val="both"/>
                    <w:rPr>
                      <w:u w:val="single"/>
                    </w:rPr>
                  </w:pPr>
                  <w:r w:rsidRPr="0058501F">
                    <w:rPr>
                      <w:u w:val="single"/>
                    </w:rPr>
                    <w:t xml:space="preserve">спец.  1202 Фармация </w:t>
                  </w:r>
                  <w:proofErr w:type="spellStart"/>
                  <w:r w:rsidRPr="0058501F">
                    <w:rPr>
                      <w:u w:val="single"/>
                    </w:rPr>
                    <w:t>Фс</w:t>
                  </w:r>
                  <w:proofErr w:type="spellEnd"/>
                  <w:r w:rsidRPr="0058501F">
                    <w:rPr>
                      <w:u w:val="single"/>
                    </w:rPr>
                    <w:t xml:space="preserve"> 1</w:t>
                  </w:r>
                  <w:r w:rsidR="009D4704">
                    <w:rPr>
                      <w:u w:val="single"/>
                      <w:lang w:val="uk-UA"/>
                    </w:rPr>
                    <w:t>8</w:t>
                  </w:r>
                  <w:r>
                    <w:rPr>
                      <w:u w:val="single"/>
                    </w:rPr>
                    <w:t xml:space="preserve"> </w:t>
                  </w:r>
                  <w:r w:rsidRPr="0058501F">
                    <w:rPr>
                      <w:u w:val="single"/>
                    </w:rPr>
                    <w:t xml:space="preserve">(5,0д) </w:t>
                  </w:r>
                  <w:r>
                    <w:rPr>
                      <w:u w:val="single"/>
                      <w:lang w:val="en-US"/>
                    </w:rPr>
                    <w:t>i</w:t>
                  </w:r>
                  <w:r>
                    <w:rPr>
                      <w:u w:val="single"/>
                    </w:rPr>
                    <w:t xml:space="preserve"> </w:t>
                  </w:r>
                  <w:r w:rsidR="00471DBD">
                    <w:rPr>
                      <w:u w:val="single"/>
                    </w:rPr>
                    <w:t>11</w:t>
                  </w:r>
                  <w:r>
                    <w:rPr>
                      <w:u w:val="single"/>
                    </w:rPr>
                    <w:t>-</w:t>
                  </w:r>
                  <w:r w:rsidR="009D4704">
                    <w:rPr>
                      <w:u w:val="single"/>
                      <w:lang w:val="uk-UA"/>
                    </w:rPr>
                    <w:t>21</w:t>
                  </w:r>
                  <w:r>
                    <w:rPr>
                      <w:u w:val="single"/>
                    </w:rPr>
                    <w:t xml:space="preserve"> </w:t>
                  </w:r>
                  <w:r w:rsidRPr="005F3048">
                    <w:rPr>
                      <w:b/>
                      <w:u w:val="single"/>
                    </w:rPr>
                    <w:t>(</w:t>
                  </w:r>
                  <w:r w:rsidR="00471DBD">
                    <w:rPr>
                      <w:b/>
                      <w:u w:val="single"/>
                    </w:rPr>
                    <w:t xml:space="preserve">Второй </w:t>
                  </w:r>
                  <w:r w:rsidRPr="005F3048">
                    <w:rPr>
                      <w:b/>
                      <w:u w:val="single"/>
                    </w:rPr>
                    <w:t>поток)</w:t>
                  </w:r>
                </w:p>
                <w:p w:rsidR="00797709" w:rsidRPr="0058501F" w:rsidRDefault="00797709" w:rsidP="003E01B6">
                  <w:pPr>
                    <w:contextualSpacing/>
                    <w:jc w:val="both"/>
                    <w:rPr>
                      <w:u w:val="single"/>
                    </w:rPr>
                  </w:pPr>
                  <w:r w:rsidRPr="0058501F">
                    <w:t xml:space="preserve">(код и наименование </w:t>
                  </w:r>
                  <w:proofErr w:type="gramStart"/>
                  <w:r w:rsidRPr="0058501F">
                    <w:t xml:space="preserve">специальности)   </w:t>
                  </w:r>
                  <w:proofErr w:type="gramEnd"/>
                  <w:r w:rsidRPr="0058501F">
                    <w:t xml:space="preserve">                  (шифр группы)</w:t>
                  </w:r>
                </w:p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  <w:i/>
                    </w:rPr>
                  </w:pPr>
                  <w:r w:rsidRPr="0058501F">
                    <w:rPr>
                      <w:rFonts w:eastAsia="Calibri"/>
                      <w:i/>
                    </w:rPr>
                    <w:t>(</w:t>
                  </w:r>
                  <w:r>
                    <w:rPr>
                      <w:rFonts w:eastAsia="Calibri"/>
                      <w:i/>
                    </w:rPr>
                    <w:t>осенний</w:t>
                  </w:r>
                  <w:r w:rsidRPr="0058501F">
                    <w:rPr>
                      <w:rFonts w:eastAsia="Calibri"/>
                      <w:i/>
                    </w:rPr>
                    <w:t xml:space="preserve"> семестр, 20</w:t>
                  </w:r>
                  <w:r>
                    <w:rPr>
                      <w:rFonts w:eastAsia="Calibri"/>
                      <w:i/>
                    </w:rPr>
                    <w:t>2</w:t>
                  </w:r>
                  <w:r w:rsidR="009D4704">
                    <w:rPr>
                      <w:rFonts w:eastAsia="Calibri"/>
                      <w:i/>
                      <w:lang w:val="uk-UA"/>
                    </w:rPr>
                    <w:t>1</w:t>
                  </w:r>
                  <w:r w:rsidRPr="0058501F">
                    <w:rPr>
                      <w:rFonts w:eastAsia="Calibri"/>
                      <w:i/>
                    </w:rPr>
                    <w:t>-202</w:t>
                  </w:r>
                  <w:r w:rsidR="009D4704">
                    <w:rPr>
                      <w:rFonts w:eastAsia="Calibri"/>
                      <w:i/>
                      <w:lang w:val="uk-UA"/>
                    </w:rPr>
                    <w:t>2</w:t>
                  </w:r>
                  <w:r w:rsidRPr="0058501F">
                    <w:rPr>
                      <w:rFonts w:eastAsia="Calibri"/>
                      <w:i/>
                    </w:rPr>
                    <w:t xml:space="preserve"> уч. г.)</w:t>
                  </w:r>
                </w:p>
                <w:p w:rsidR="00797709" w:rsidRDefault="00797709" w:rsidP="003E01B6">
                  <w:pPr>
                    <w:contextualSpacing/>
                    <w:jc w:val="both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Лекция проводится в</w:t>
                  </w:r>
                  <w:r w:rsidR="00471DBD">
                    <w:rPr>
                      <w:rFonts w:eastAsia="Calibri"/>
                    </w:rPr>
                    <w:t xml:space="preserve"> </w:t>
                  </w:r>
                  <w:r w:rsidR="009D4704" w:rsidRPr="005B07B7">
                    <w:rPr>
                      <w:rFonts w:eastAsia="Calibri"/>
                    </w:rPr>
                    <w:t>понедельник</w:t>
                  </w:r>
                  <w:r w:rsidRPr="0058501F">
                    <w:rPr>
                      <w:rFonts w:eastAsia="Calibri"/>
                    </w:rPr>
                    <w:t xml:space="preserve"> </w:t>
                  </w:r>
                  <w:r w:rsidR="003623FA">
                    <w:rPr>
                      <w:rFonts w:eastAsia="Calibri"/>
                      <w:lang w:val="uk-UA"/>
                    </w:rPr>
                    <w:t>(</w:t>
                  </w:r>
                  <w:r w:rsidR="00927629">
                    <w:rPr>
                      <w:rFonts w:eastAsia="Calibri"/>
                      <w:lang w:val="en-US"/>
                    </w:rPr>
                    <w:t>c</w:t>
                  </w:r>
                  <w:r w:rsidR="00927629" w:rsidRPr="00477A8D">
                    <w:rPr>
                      <w:rFonts w:eastAsia="Calibri"/>
                    </w:rPr>
                    <w:t xml:space="preserve"> </w:t>
                  </w:r>
                  <w:r w:rsidR="003623FA">
                    <w:rPr>
                      <w:rFonts w:eastAsia="Calibri"/>
                      <w:lang w:val="uk-UA"/>
                    </w:rPr>
                    <w:t xml:space="preserve">13.09) </w:t>
                  </w:r>
                  <w:r w:rsidRPr="0058501F">
                    <w:rPr>
                      <w:rFonts w:eastAsia="Calibri"/>
                    </w:rPr>
                    <w:t xml:space="preserve">10.25-11.10 </w:t>
                  </w:r>
                </w:p>
                <w:p w:rsidR="00797709" w:rsidRPr="00DC4373" w:rsidRDefault="00797709" w:rsidP="003E01B6">
                  <w:pPr>
                    <w:contextualSpacing/>
                    <w:rPr>
                      <w:rFonts w:eastAsia="Calibri"/>
                    </w:rPr>
                  </w:pP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628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 xml:space="preserve">№ </w:t>
                  </w:r>
                </w:p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з/п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Дата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Тема лекции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Кол. час.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Лектор</w:t>
                  </w:r>
                </w:p>
              </w:tc>
            </w:tr>
            <w:tr w:rsidR="00797709" w:rsidRPr="0058501F" w:rsidTr="003E01B6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69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 w:rsidRPr="00DC4373">
                    <w:rPr>
                      <w:rFonts w:eastAsia="Calibri"/>
                      <w:b/>
                      <w:caps/>
                    </w:rPr>
                    <w:t>1</w:t>
                  </w:r>
                  <w:r w:rsidRPr="0058501F">
                    <w:rPr>
                      <w:rFonts w:eastAsia="Calibri"/>
                      <w:b/>
                      <w:caps/>
                    </w:rPr>
                    <w:t>. «</w:t>
                  </w:r>
                  <w:r>
                    <w:rPr>
                      <w:rFonts w:eastAsia="Calibri"/>
                      <w:b/>
                      <w:caps/>
                    </w:rPr>
                    <w:t>ОрГАНИЗАЦИЯ ФАРМАЦЕВТИЧЕСКОГО ОБЕСПЕЧЕНИЯ НАСЕЛЕНИЯ»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D432C7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13</w:t>
                  </w:r>
                  <w:r w:rsidR="00797709" w:rsidRPr="0058501F">
                    <w:rPr>
                      <w:rFonts w:eastAsia="Calibri"/>
                    </w:rPr>
                    <w:t>.0</w:t>
                  </w:r>
                  <w:r w:rsidR="00797709">
                    <w:rPr>
                      <w:rFonts w:eastAsia="Calibri"/>
                    </w:rPr>
                    <w:t>9</w:t>
                  </w:r>
                  <w:r w:rsidR="00797709" w:rsidRPr="0058501F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  <w:lang w:val="uk-UA"/>
                    </w:rPr>
                    <w:t>1</w:t>
                  </w:r>
                </w:p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252423" w:rsidRDefault="00797709" w:rsidP="003E01B6">
                  <w:pPr>
                    <w:jc w:val="both"/>
                  </w:pPr>
                  <w:r>
                    <w:t>О</w:t>
                  </w:r>
                  <w:r w:rsidRPr="00252423">
                    <w:t xml:space="preserve">сновные принципы организации фармацевтического обеспечения населения. </w:t>
                  </w:r>
                </w:p>
                <w:p w:rsidR="00797709" w:rsidRPr="0058501F" w:rsidRDefault="00797709" w:rsidP="003E01B6">
                  <w:pPr>
                    <w:contextualSpacing/>
                    <w:jc w:val="both"/>
                    <w:rPr>
                      <w:bCs/>
                    </w:rPr>
                  </w:pPr>
                  <w:r w:rsidRPr="00252423">
                    <w:t>национальная лекарственная политика</w:t>
                  </w:r>
                  <w:r w:rsidR="00786451">
                    <w:t>. О</w:t>
                  </w:r>
                  <w:r w:rsidR="00786451" w:rsidRPr="00252423">
                    <w:t xml:space="preserve">рганизация деятельности аптек согласно требованиям </w:t>
                  </w:r>
                  <w:r w:rsidR="00786451">
                    <w:rPr>
                      <w:lang w:val="en-US"/>
                    </w:rPr>
                    <w:t>GPP</w:t>
                  </w:r>
                  <w:r w:rsidR="00786451">
                    <w:t>. Задачи и функции аптек.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D432C7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27</w:t>
                  </w:r>
                  <w:r w:rsidR="00797709" w:rsidRPr="0058501F">
                    <w:rPr>
                      <w:rFonts w:eastAsia="Calibri"/>
                    </w:rPr>
                    <w:t>.0</w:t>
                  </w:r>
                  <w:r w:rsidR="00797709">
                    <w:rPr>
                      <w:rFonts w:eastAsia="Calibri"/>
                    </w:rPr>
                    <w:t>9</w:t>
                  </w:r>
                  <w:r w:rsidR="00797709" w:rsidRPr="0058501F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  <w:lang w:val="uk-UA"/>
                    </w:rPr>
                    <w:t>1</w:t>
                  </w:r>
                </w:p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E333E0" w:rsidRDefault="00786451" w:rsidP="003D51B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Организация безрецептурного </w:t>
                  </w:r>
                  <w:r w:rsidR="003D51B4">
                    <w:rPr>
                      <w:bCs/>
                    </w:rPr>
                    <w:t>и рецептурного отпуска лекарств.</w:t>
                  </w:r>
                  <w:r>
                    <w:rPr>
                      <w:bCs/>
                    </w:rPr>
                    <w:t xml:space="preserve"> Концепция ответственного самолечения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  <w:r w:rsidR="00D432C7">
                    <w:rPr>
                      <w:rFonts w:eastAsia="Calibri"/>
                      <w:lang w:val="uk-UA"/>
                    </w:rPr>
                    <w:t>1</w:t>
                  </w:r>
                  <w:r w:rsidRPr="0058501F">
                    <w:rPr>
                      <w:rFonts w:eastAsia="Calibri"/>
                    </w:rPr>
                    <w:t>.</w:t>
                  </w:r>
                  <w:r w:rsidR="00D432C7">
                    <w:rPr>
                      <w:rFonts w:eastAsia="Calibri"/>
                      <w:lang w:val="uk-UA"/>
                    </w:rPr>
                    <w:t>10</w:t>
                  </w:r>
                  <w:r w:rsidRPr="0058501F">
                    <w:rPr>
                      <w:rFonts w:eastAsia="Calibri"/>
                    </w:rPr>
                    <w:t>.2</w:t>
                  </w:r>
                  <w:r w:rsidR="00D432C7">
                    <w:rPr>
                      <w:rFonts w:eastAsia="Calibri"/>
                      <w:lang w:val="uk-UA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3D51B4" w:rsidP="003E01B6">
                  <w:pPr>
                    <w:contextualSpacing/>
                    <w:jc w:val="both"/>
                    <w:rPr>
                      <w:bCs/>
                    </w:rPr>
                  </w:pPr>
                  <w:r>
                    <w:t>П</w:t>
                  </w:r>
                  <w:r w:rsidRPr="00033899">
                    <w:t xml:space="preserve">равила </w:t>
                  </w:r>
                  <w:proofErr w:type="spellStart"/>
                  <w:r w:rsidRPr="00033899">
                    <w:t>таксирования</w:t>
                  </w:r>
                  <w:proofErr w:type="spellEnd"/>
                  <w:r w:rsidRPr="00033899">
                    <w:t xml:space="preserve"> различных лекарственных прописей. </w:t>
                  </w:r>
                  <w:r>
                    <w:t>О</w:t>
                  </w:r>
                  <w:r w:rsidRPr="00033899">
                    <w:t>пределение тарифов</w:t>
                  </w:r>
                  <w:r>
                    <w:t xml:space="preserve"> за изготовление лекарств. Учет рецептуры.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  <w:r w:rsidR="00360C79">
                    <w:rPr>
                      <w:rFonts w:eastAsia="Calibri"/>
                    </w:rPr>
                    <w:t>5</w:t>
                  </w:r>
                  <w:r>
                    <w:rPr>
                      <w:rFonts w:eastAsia="Calibri"/>
                    </w:rPr>
                    <w:t>.</w:t>
                  </w:r>
                  <w:r w:rsidR="00D432C7">
                    <w:rPr>
                      <w:rFonts w:eastAsia="Calibri"/>
                      <w:lang w:val="uk-UA"/>
                    </w:rPr>
                    <w:t>10</w:t>
                  </w:r>
                  <w:r>
                    <w:rPr>
                      <w:rFonts w:eastAsia="Calibri"/>
                    </w:rPr>
                    <w:t>.2</w:t>
                  </w:r>
                  <w:r w:rsidR="00D432C7">
                    <w:rPr>
                      <w:rFonts w:eastAsia="Calibri"/>
                      <w:lang w:val="uk-UA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3D51B4" w:rsidP="003E01B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Организация контроля качества лекарств как международная проблема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D432C7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8.11</w:t>
                  </w:r>
                  <w:r w:rsidR="00360C79">
                    <w:rPr>
                      <w:rFonts w:eastAsia="Calibri"/>
                    </w:rPr>
                    <w:t>.</w:t>
                  </w:r>
                  <w:r w:rsidR="00797709">
                    <w:rPr>
                      <w:rFonts w:eastAsia="Calibri"/>
                    </w:rPr>
                    <w:t>2</w:t>
                  </w:r>
                  <w:r>
                    <w:rPr>
                      <w:rFonts w:eastAsia="Calibri"/>
                      <w:lang w:val="uk-UA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033899" w:rsidRDefault="003D51B4" w:rsidP="003E01B6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A8713E">
                    <w:rPr>
                      <w:bCs/>
                    </w:rPr>
                    <w:t>рганизация работы аптеки с товарными запасами</w:t>
                  </w:r>
                  <w:r>
                    <w:rPr>
                      <w:bCs/>
                    </w:rPr>
                    <w:t>. О</w:t>
                  </w:r>
                  <w:r w:rsidRPr="00BC1B6F">
                    <w:t>рганизация системы снабжения аптек. работа оптовой фармацевтической фирмы, аптечного склада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D51B4" w:rsidRPr="0058501F" w:rsidTr="00B05F8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D51B4" w:rsidRPr="0058501F" w:rsidRDefault="003D51B4" w:rsidP="003D51B4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>
                    <w:rPr>
                      <w:rFonts w:eastAsia="Calibri"/>
                      <w:b/>
                      <w:caps/>
                    </w:rPr>
                    <w:t>2</w:t>
                  </w:r>
                  <w:r w:rsidRPr="0058501F">
                    <w:rPr>
                      <w:rFonts w:eastAsia="Calibri"/>
                      <w:b/>
                      <w:caps/>
                    </w:rPr>
                    <w:t>. «Система учета и отчетности в аптечных учреждениях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D432C7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22.11.</w:t>
                  </w:r>
                  <w:r w:rsidR="00797709">
                    <w:rPr>
                      <w:rFonts w:eastAsia="Calibri"/>
                    </w:rPr>
                    <w:t>2</w:t>
                  </w:r>
                  <w:r>
                    <w:rPr>
                      <w:rFonts w:eastAsia="Calibri"/>
                      <w:lang w:val="uk-UA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3D51B4" w:rsidP="003E01B6">
                  <w:pPr>
                    <w:contextualSpacing/>
                    <w:jc w:val="both"/>
                    <w:rPr>
                      <w:bCs/>
                    </w:rPr>
                  </w:pPr>
                  <w:r w:rsidRPr="00300C18">
                    <w:rPr>
                      <w:bCs/>
                    </w:rPr>
                    <w:t>Система учета и отчетности в аптеках.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E52EA" w:rsidRDefault="00D432C7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  <w:lang w:val="uk-UA"/>
                    </w:rPr>
                    <w:t>6.12.</w:t>
                  </w:r>
                  <w:r w:rsidR="00797709" w:rsidRPr="005E52EA">
                    <w:rPr>
                      <w:rFonts w:eastAsia="Calibri"/>
                    </w:rPr>
                    <w:t>2</w:t>
                  </w:r>
                  <w:r w:rsidRPr="005E52EA">
                    <w:rPr>
                      <w:rFonts w:eastAsia="Calibri"/>
                      <w:lang w:val="uk-UA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E52EA" w:rsidRDefault="003D51B4" w:rsidP="003E01B6">
                  <w:pPr>
                    <w:contextualSpacing/>
                    <w:jc w:val="both"/>
                    <w:rPr>
                      <w:bCs/>
                    </w:rPr>
                  </w:pPr>
                  <w:r w:rsidRPr="005E52EA">
                    <w:rPr>
                      <w:bCs/>
                    </w:rPr>
                    <w:t>Основные принципы формирования цен на ЛП и МИ. Проблемы государственного регулирования цен на фармацевтическом рынке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E52EA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E52EA" w:rsidRDefault="00FD4A67" w:rsidP="00FD4A67">
                  <w:pPr>
                    <w:contextualSpacing/>
                    <w:rPr>
                      <w:rFonts w:eastAsia="Calibri"/>
                    </w:rPr>
                  </w:pPr>
                  <w:r w:rsidRPr="005E52EA">
                    <w:rPr>
                      <w:rFonts w:eastAsia="Calibri"/>
                      <w:lang w:val="uk-UA"/>
                    </w:rPr>
                    <w:t>Немченко А.С.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300C18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300C18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300C18" w:rsidRDefault="00797709" w:rsidP="00071FC2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300C18">
                    <w:rPr>
                      <w:rFonts w:eastAsia="Calibri"/>
                    </w:rPr>
                    <w:t>2</w:t>
                  </w:r>
                  <w:r w:rsidR="00D432C7">
                    <w:rPr>
                      <w:rFonts w:eastAsia="Calibri"/>
                      <w:lang w:val="uk-UA"/>
                    </w:rPr>
                    <w:t>2</w:t>
                  </w:r>
                  <w:r w:rsidRPr="00300C18">
                    <w:rPr>
                      <w:rFonts w:eastAsia="Calibri"/>
                    </w:rPr>
                    <w:t>.1</w:t>
                  </w:r>
                  <w:r w:rsidR="00D432C7">
                    <w:rPr>
                      <w:rFonts w:eastAsia="Calibri"/>
                      <w:lang w:val="uk-UA"/>
                    </w:rPr>
                    <w:t>2</w:t>
                  </w:r>
                  <w:r w:rsidRPr="00300C18">
                    <w:rPr>
                      <w:rFonts w:eastAsia="Calibri"/>
                    </w:rPr>
                    <w:t>.2</w:t>
                  </w:r>
                  <w:r w:rsidR="00071FC2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300C18" w:rsidRDefault="00477A8D" w:rsidP="003D51B4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rFonts w:eastAsia="Calibri"/>
                    </w:rPr>
                    <w:t xml:space="preserve">Организация автоматизированных систем учета и отчетности в аптека. </w:t>
                  </w:r>
                  <w:r w:rsidR="003D51B4">
                    <w:rPr>
                      <w:rFonts w:eastAsia="Calibri"/>
                    </w:rPr>
                    <w:t>Учет поступления товара в аптек.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300C18" w:rsidRDefault="00477A8D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300C18" w:rsidRDefault="00D432C7" w:rsidP="003E01B6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Юрченко Г.М.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Default="00D432C7" w:rsidP="00D432C7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24.12.</w:t>
                  </w:r>
                </w:p>
              </w:tc>
              <w:tc>
                <w:tcPr>
                  <w:tcW w:w="55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3D51B4" w:rsidP="003D51B4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Учет реализации товара.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797709" w:rsidP="003E01B6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7709" w:rsidRPr="0058501F" w:rsidRDefault="00D432C7" w:rsidP="003E01B6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k-UA"/>
                    </w:rPr>
                    <w:t>Юрченко Г.М.</w:t>
                  </w:r>
                </w:p>
              </w:tc>
            </w:tr>
            <w:tr w:rsidR="00D432C7" w:rsidRPr="0058501F" w:rsidTr="00D432C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1"/>
              </w:trPr>
              <w:tc>
                <w:tcPr>
                  <w:tcW w:w="7127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97709" w:rsidRPr="0058501F" w:rsidRDefault="00797709" w:rsidP="003E01B6">
                  <w:pPr>
                    <w:contextualSpacing/>
                    <w:jc w:val="right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Всего:</w:t>
                  </w:r>
                </w:p>
              </w:tc>
              <w:tc>
                <w:tcPr>
                  <w:tcW w:w="2481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97709" w:rsidRPr="00D432C7" w:rsidRDefault="00477A8D" w:rsidP="003E01B6">
                  <w:pPr>
                    <w:contextualSpacing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10</w:t>
                  </w:r>
                </w:p>
              </w:tc>
            </w:tr>
          </w:tbl>
          <w:p w:rsidR="00797709" w:rsidRPr="0058501F" w:rsidRDefault="00797709" w:rsidP="003E01B6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  <w:i/>
              </w:rPr>
              <w:t xml:space="preserve">Примечание: </w:t>
            </w:r>
          </w:p>
          <w:p w:rsidR="00797709" w:rsidRPr="0058501F" w:rsidRDefault="00797709" w:rsidP="003E01B6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 xml:space="preserve">                Заведующая кафедрой ОЭФ,</w:t>
            </w:r>
          </w:p>
          <w:p w:rsidR="00797709" w:rsidRPr="0058501F" w:rsidRDefault="00797709" w:rsidP="003E01B6">
            <w:pPr>
              <w:ind w:firstLine="993"/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>профессор</w:t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</w:r>
            <w:r w:rsidR="00DB534F" w:rsidRPr="00DB534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505A6E0" wp14:editId="74DFE3D8">
                  <wp:extent cx="1171575" cy="409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  <w:t>Немченко А.С.</w:t>
            </w:r>
          </w:p>
          <w:p w:rsidR="00797709" w:rsidRPr="0058501F" w:rsidRDefault="00797709" w:rsidP="003E01B6">
            <w:pPr>
              <w:ind w:firstLine="567"/>
              <w:contextualSpacing/>
              <w:jc w:val="center"/>
              <w:rPr>
                <w:rFonts w:eastAsia="Calibri"/>
              </w:rPr>
            </w:pPr>
            <w:r w:rsidRPr="0058501F">
              <w:rPr>
                <w:rFonts w:eastAsia="Calibri"/>
              </w:rPr>
              <w:t>(подпись)</w:t>
            </w:r>
          </w:p>
          <w:p w:rsidR="00797709" w:rsidRPr="00813953" w:rsidRDefault="00797709" w:rsidP="003E01B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8501F">
              <w:rPr>
                <w:rFonts w:eastAsia="Calibri"/>
              </w:rPr>
              <w:t xml:space="preserve">_________________________________________________________________СУЯ </w:t>
            </w:r>
            <w:proofErr w:type="spellStart"/>
            <w:r w:rsidRPr="0058501F">
              <w:rPr>
                <w:rFonts w:eastAsia="Calibri"/>
              </w:rPr>
              <w:t>НФаУ</w:t>
            </w:r>
            <w:proofErr w:type="spellEnd"/>
            <w:r w:rsidRPr="0058501F">
              <w:rPr>
                <w:rFonts w:eastAsia="Calibri"/>
              </w:rPr>
              <w:t xml:space="preserve">                           Редакция 01                      Дата </w:t>
            </w:r>
            <w:proofErr w:type="gramStart"/>
            <w:r w:rsidRPr="0058501F">
              <w:rPr>
                <w:rFonts w:eastAsia="Calibri"/>
              </w:rPr>
              <w:t>введения  10.05.2017</w:t>
            </w:r>
            <w:proofErr w:type="gramEnd"/>
            <w:r w:rsidRPr="0058501F">
              <w:rPr>
                <w:rFonts w:eastAsia="Calibri"/>
              </w:rPr>
              <w:t xml:space="preserve"> г.</w:t>
            </w:r>
            <w:r w:rsidRPr="00813953">
              <w:rPr>
                <w:rFonts w:eastAsia="Calibri"/>
                <w:sz w:val="20"/>
                <w:szCs w:val="20"/>
              </w:rPr>
              <w:t xml:space="preserve">       </w:t>
            </w:r>
          </w:p>
        </w:tc>
      </w:tr>
    </w:tbl>
    <w:p w:rsidR="007637E4" w:rsidRPr="009F2D98" w:rsidRDefault="00763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05BC8" w:rsidRPr="00405BC8" w:rsidTr="00AC306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C8" w:rsidRPr="00405BC8" w:rsidRDefault="00405BC8" w:rsidP="0058501F">
            <w:pPr>
              <w:tabs>
                <w:tab w:val="left" w:pos="993"/>
              </w:tabs>
              <w:jc w:val="right"/>
              <w:rPr>
                <w:rFonts w:eastAsia="Calibri"/>
                <w:sz w:val="22"/>
                <w:szCs w:val="22"/>
                <w:lang w:val="uk-UA"/>
              </w:rPr>
            </w:pPr>
            <w:r w:rsidRPr="00405BC8">
              <w:rPr>
                <w:rFonts w:eastAsia="Calibri"/>
                <w:sz w:val="22"/>
                <w:szCs w:val="22"/>
                <w:lang w:val="uk-UA"/>
              </w:rPr>
              <w:t>Ф А1.1-26-114</w:t>
            </w:r>
          </w:p>
          <w:tbl>
            <w:tblPr>
              <w:tblW w:w="9571" w:type="dxa"/>
              <w:tblInd w:w="435" w:type="dxa"/>
              <w:tblLook w:val="04A0" w:firstRow="1" w:lastRow="0" w:firstColumn="1" w:lastColumn="0" w:noHBand="0" w:noVBand="1"/>
            </w:tblPr>
            <w:tblGrid>
              <w:gridCol w:w="643"/>
              <w:gridCol w:w="916"/>
              <w:gridCol w:w="1743"/>
              <w:gridCol w:w="3502"/>
              <w:gridCol w:w="1015"/>
              <w:gridCol w:w="798"/>
              <w:gridCol w:w="659"/>
              <w:gridCol w:w="295"/>
            </w:tblGrid>
            <w:tr w:rsidR="00B36964" w:rsidRPr="00405BC8" w:rsidTr="005E52EA">
              <w:trPr>
                <w:gridBefore w:val="1"/>
                <w:gridAfter w:val="1"/>
                <w:wBefore w:w="643" w:type="dxa"/>
                <w:wAfter w:w="295" w:type="dxa"/>
                <w:trHeight w:val="1832"/>
              </w:trPr>
              <w:tc>
                <w:tcPr>
                  <w:tcW w:w="2659" w:type="dxa"/>
                  <w:gridSpan w:val="2"/>
                  <w:hideMark/>
                </w:tcPr>
                <w:p w:rsidR="00405BC8" w:rsidRPr="00405BC8" w:rsidRDefault="00405BC8" w:rsidP="0058501F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405BC8"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anchor distT="0" distB="0" distL="114300" distR="114300" simplePos="0" relativeHeight="251664384" behindDoc="1" locked="0" layoutInCell="1" allowOverlap="1" wp14:anchorId="7BD0EB7D" wp14:editId="18E720E9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6350</wp:posOffset>
                        </wp:positionV>
                        <wp:extent cx="742950" cy="704850"/>
                        <wp:effectExtent l="0" t="0" r="0" b="0"/>
                        <wp:wrapTight wrapText="bothSides">
                          <wp:wrapPolygon edited="0">
                            <wp:start x="5538" y="0"/>
                            <wp:lineTo x="0" y="3503"/>
                            <wp:lineTo x="0" y="16346"/>
                            <wp:lineTo x="554" y="19849"/>
                            <wp:lineTo x="3323" y="21016"/>
                            <wp:lineTo x="5538" y="21016"/>
                            <wp:lineTo x="15508" y="21016"/>
                            <wp:lineTo x="17723" y="21016"/>
                            <wp:lineTo x="20492" y="19849"/>
                            <wp:lineTo x="21046" y="16346"/>
                            <wp:lineTo x="21046" y="2919"/>
                            <wp:lineTo x="14954" y="0"/>
                            <wp:lineTo x="5538" y="0"/>
                          </wp:wrapPolygon>
                        </wp:wrapTight>
                        <wp:docPr id="5" name="Рисунок 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74" w:type="dxa"/>
                  <w:gridSpan w:val="4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"/>
                    <w:gridCol w:w="5523"/>
                  </w:tblGrid>
                  <w:tr w:rsidR="00B36964" w:rsidRPr="00405BC8" w:rsidTr="009C10B3">
                    <w:tc>
                      <w:tcPr>
                        <w:tcW w:w="236" w:type="dxa"/>
                        <w:hideMark/>
                      </w:tcPr>
                      <w:p w:rsidR="00405BC8" w:rsidRPr="00405BC8" w:rsidRDefault="00405BC8" w:rsidP="0058501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5770" w:type="dxa"/>
                        <w:hideMark/>
                      </w:tcPr>
                      <w:p w:rsidR="00405BC8" w:rsidRPr="000E108D" w:rsidRDefault="00405BC8" w:rsidP="0058501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0E108D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КАЛЕНДАРНО-ТЕМАТИЧЕСКИЙ ПЛАН ПРАКТИЧЕСКИХ ЗАНЯТИЙ</w:t>
                        </w:r>
                      </w:p>
                      <w:p w:rsidR="00405BC8" w:rsidRPr="000E108D" w:rsidRDefault="00405BC8" w:rsidP="0058501F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0E108D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 </w:t>
                        </w:r>
                        <w:r w:rsidRPr="000E108D">
                          <w:rPr>
                            <w:b/>
                            <w:sz w:val="20"/>
                            <w:szCs w:val="20"/>
                            <w:u w:val="single"/>
                            <w:lang w:val="uk-UA"/>
                          </w:rPr>
                          <w:t>ОРГАНИЗАЦИИ И ЭКОНОМИКЕ ФАРМАЦИИ</w:t>
                        </w:r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br/>
                          <w:t>(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название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учебной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дисциплины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) </w:t>
                        </w:r>
                      </w:p>
                      <w:p w:rsidR="00405BC8" w:rsidRPr="000E108D" w:rsidRDefault="00405BC8" w:rsidP="0058501F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для 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4</w:t>
                        </w:r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курса</w:t>
                        </w:r>
                        <w:proofErr w:type="spellEnd"/>
                      </w:p>
                      <w:p w:rsidR="00405BC8" w:rsidRPr="000E108D" w:rsidRDefault="00405BC8" w:rsidP="0058501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спец. 1202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Фармация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Фс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 1</w:t>
                        </w:r>
                        <w:r w:rsidR="005B07B7"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8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(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,0</w:t>
                        </w:r>
                        <w:r w:rsidR="00155E77"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 </w:t>
                        </w:r>
                        <w:r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д)</w:t>
                        </w:r>
                        <w:r w:rsidR="00817467"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 </w:t>
                        </w:r>
                        <w:r w:rsidR="00817467" w:rsidRPr="000E108D">
                          <w:rPr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="00817467" w:rsidRPr="000E108D">
                          <w:rPr>
                            <w:sz w:val="20"/>
                            <w:szCs w:val="20"/>
                            <w:u w:val="single"/>
                          </w:rPr>
                          <w:t xml:space="preserve"> 01-</w:t>
                        </w:r>
                        <w:r w:rsidR="005B07B7" w:rsidRPr="000E108D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21</w:t>
                        </w:r>
                        <w:r w:rsidR="00817467" w:rsidRPr="000E108D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 w:rsidR="00155E77" w:rsidRPr="000E108D">
                          <w:rPr>
                            <w:b/>
                            <w:sz w:val="20"/>
                            <w:szCs w:val="20"/>
                            <w:u w:val="single"/>
                            <w:lang w:val="uk-UA"/>
                          </w:rPr>
                          <w:t>иностр</w:t>
                        </w:r>
                        <w:proofErr w:type="spellEnd"/>
                        <w:r w:rsidR="00445AFC" w:rsidRPr="000E108D">
                          <w:rPr>
                            <w:b/>
                            <w:sz w:val="20"/>
                            <w:szCs w:val="20"/>
                            <w:u w:val="single"/>
                            <w:lang w:val="uk-UA"/>
                          </w:rPr>
                          <w:t>.</w:t>
                        </w:r>
                        <w:r w:rsidRPr="000E108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405BC8" w:rsidRPr="000E108D" w:rsidRDefault="00405BC8" w:rsidP="0058501F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</w:pPr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(код и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наименование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специальности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 xml:space="preserve">)    (шифр </w:t>
                        </w:r>
                        <w:proofErr w:type="spellStart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группы</w:t>
                        </w:r>
                        <w:proofErr w:type="spellEnd"/>
                        <w:r w:rsidRPr="000E108D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</w:p>
                      <w:p w:rsidR="00405BC8" w:rsidRPr="00405BC8" w:rsidRDefault="00405BC8" w:rsidP="005B07B7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  <w:lang w:val="uk-UA"/>
                          </w:rPr>
                        </w:pPr>
                        <w:r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proofErr w:type="spellStart"/>
                        <w:r w:rsidR="00576C2B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осенний</w:t>
                        </w:r>
                        <w:proofErr w:type="spellEnd"/>
                        <w:r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, 20</w:t>
                        </w:r>
                        <w:r w:rsidR="00576C2B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2</w:t>
                        </w:r>
                        <w:r w:rsidR="005B07B7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1</w:t>
                        </w:r>
                        <w:r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-20</w:t>
                        </w:r>
                        <w:r w:rsidR="00576C2B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2</w:t>
                        </w:r>
                        <w:r w:rsidR="005B07B7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2</w:t>
                        </w:r>
                        <w:r w:rsidR="00576C2B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="00792B77"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1</w:t>
                        </w:r>
                        <w:r w:rsidRPr="000E108D">
                          <w:rPr>
                            <w:rFonts w:eastAsia="Calibri"/>
                            <w:i/>
                            <w:sz w:val="20"/>
                            <w:szCs w:val="20"/>
                            <w:lang w:val="uk-UA"/>
                          </w:rPr>
                          <w:t>уч.г.)</w:t>
                        </w:r>
                      </w:p>
                    </w:tc>
                  </w:tr>
                </w:tbl>
                <w:p w:rsidR="00405BC8" w:rsidRPr="00405BC8" w:rsidRDefault="00405BC8" w:rsidP="0058501F">
                  <w:pPr>
                    <w:jc w:val="center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36964" w:rsidRPr="000E108D" w:rsidTr="005E52EA">
              <w:trPr>
                <w:trHeight w:val="706"/>
              </w:trPr>
              <w:tc>
                <w:tcPr>
                  <w:tcW w:w="6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>№</w:t>
                  </w:r>
                </w:p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405BC8" w:rsidRPr="000E108D" w:rsidRDefault="00405BC8" w:rsidP="0058501F">
                  <w:pPr>
                    <w:keepNext/>
                    <w:jc w:val="center"/>
                    <w:outlineLvl w:val="1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05BC8" w:rsidRPr="000E108D" w:rsidRDefault="00405BC8" w:rsidP="0058501F">
                  <w:pPr>
                    <w:keepNext/>
                    <w:jc w:val="center"/>
                    <w:outlineLvl w:val="1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b/>
                      <w:sz w:val="20"/>
                      <w:szCs w:val="20"/>
                      <w:lang w:val="uk-UA"/>
                    </w:rPr>
                    <w:t>Дата</w:t>
                  </w:r>
                </w:p>
              </w:tc>
              <w:tc>
                <w:tcPr>
                  <w:tcW w:w="5245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Тема </w:t>
                  </w: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занятия</w:t>
                  </w:r>
                  <w:proofErr w:type="spellEnd"/>
                </w:p>
              </w:tc>
              <w:tc>
                <w:tcPr>
                  <w:tcW w:w="101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405BC8" w:rsidRPr="000E108D" w:rsidRDefault="00405BC8" w:rsidP="0058501F">
                  <w:pPr>
                    <w:keepNext/>
                    <w:jc w:val="center"/>
                    <w:outlineLvl w:val="2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0E108D">
                    <w:rPr>
                      <w:b/>
                      <w:sz w:val="20"/>
                      <w:szCs w:val="20"/>
                      <w:lang w:val="uk-UA"/>
                    </w:rPr>
                    <w:t>Кол</w:t>
                  </w:r>
                  <w:proofErr w:type="spellEnd"/>
                  <w:r w:rsidRPr="000E108D">
                    <w:rPr>
                      <w:b/>
                      <w:sz w:val="20"/>
                      <w:szCs w:val="20"/>
                      <w:lang w:val="uk-UA"/>
                    </w:rPr>
                    <w:t>-во час.</w:t>
                  </w: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, </w:t>
                  </w:r>
                </w:p>
                <w:p w:rsidR="00405BC8" w:rsidRPr="000E108D" w:rsidRDefault="00405BC8" w:rsidP="0058501F">
                  <w:pPr>
                    <w:keepNext/>
                    <w:jc w:val="center"/>
                    <w:outlineLvl w:val="2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вид </w:t>
                  </w: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занятия</w:t>
                  </w:r>
                  <w:proofErr w:type="spellEnd"/>
                </w:p>
              </w:tc>
              <w:tc>
                <w:tcPr>
                  <w:tcW w:w="1752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405BC8" w:rsidRPr="000E108D" w:rsidRDefault="00405BC8" w:rsidP="00E814C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Система </w:t>
                  </w: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оценивания</w:t>
                  </w:r>
                  <w:proofErr w:type="spellEnd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05BC8" w:rsidRPr="000E108D" w:rsidRDefault="00405BC8" w:rsidP="00E814C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знаний, </w:t>
                  </w: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баллы</w:t>
                  </w:r>
                  <w:proofErr w:type="spellEnd"/>
                </w:p>
              </w:tc>
            </w:tr>
            <w:tr w:rsidR="00B36964" w:rsidRPr="000E108D" w:rsidTr="005E52EA">
              <w:trPr>
                <w:trHeight w:val="50"/>
              </w:trPr>
              <w:tc>
                <w:tcPr>
                  <w:tcW w:w="643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5BC8" w:rsidRPr="000E108D" w:rsidRDefault="00405BC8" w:rsidP="0058501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5BC8" w:rsidRPr="000E108D" w:rsidRDefault="00405BC8" w:rsidP="0058501F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5BC8" w:rsidRPr="000E108D" w:rsidRDefault="00405BC8" w:rsidP="0058501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5BC8" w:rsidRPr="000E108D" w:rsidRDefault="00405BC8" w:rsidP="0058501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min</w:t>
                  </w:r>
                  <w:proofErr w:type="spellEnd"/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max</w:t>
                  </w:r>
                  <w:proofErr w:type="spellEnd"/>
                </w:p>
              </w:tc>
            </w:tr>
            <w:tr w:rsidR="00405BC8" w:rsidRPr="000E108D" w:rsidTr="000E108D">
              <w:trPr>
                <w:trHeight w:val="354"/>
              </w:trPr>
              <w:tc>
                <w:tcPr>
                  <w:tcW w:w="9571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C10B3" w:rsidRPr="000E108D" w:rsidRDefault="000A5C55" w:rsidP="0058501F">
                  <w:pPr>
                    <w:jc w:val="center"/>
                    <w:rPr>
                      <w:rFonts w:eastAsia="Calibri"/>
                      <w:b/>
                      <w:caps/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b/>
                      <w:caps/>
                      <w:sz w:val="20"/>
                      <w:szCs w:val="20"/>
                    </w:rPr>
                    <w:t xml:space="preserve">МОДУЛЬ 1. «ОрГАНИЗАЦИЯ ФАРМАЦЕВТИЧЕСКОГО ОБЕСПЕЧЕНИЯ </w:t>
                  </w:r>
                </w:p>
                <w:p w:rsidR="00405BC8" w:rsidRPr="000E108D" w:rsidRDefault="000A5C55" w:rsidP="009C10B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caps/>
                      <w:sz w:val="20"/>
                      <w:szCs w:val="20"/>
                    </w:rPr>
                    <w:t>НАСЕЛЕНИЯ»</w:t>
                  </w:r>
                </w:p>
              </w:tc>
            </w:tr>
            <w:tr w:rsidR="00B36964" w:rsidRPr="000E108D" w:rsidTr="005E52EA">
              <w:trPr>
                <w:trHeight w:val="344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405BC8" w:rsidP="0058501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155E77" w:rsidP="0058501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0</w:t>
                  </w:r>
                  <w:r w:rsidR="005B07B7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  <w:r w:rsidR="00405BC8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 w:rsidR="005B07B7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09</w:t>
                  </w:r>
                  <w:r w:rsidR="00405BC8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  <w:r w:rsidR="00B36964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</w:p>
                <w:p w:rsidR="00155E77" w:rsidRPr="000E108D" w:rsidRDefault="00155E77" w:rsidP="00B3696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0</w:t>
                  </w:r>
                  <w:r w:rsidR="005B07B7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 w:rsidR="005B07B7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09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.2</w:t>
                  </w:r>
                  <w:r w:rsidR="00B36964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C30E3B" w:rsidP="005E52E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>О</w:t>
                  </w:r>
                  <w:r w:rsidR="008B7FE9" w:rsidRPr="000E108D">
                    <w:rPr>
                      <w:sz w:val="20"/>
                      <w:szCs w:val="20"/>
                    </w:rPr>
                    <w:t xml:space="preserve">сновные принципы организации фармацевтического обеспечения населения. </w:t>
                  </w:r>
                  <w:r w:rsidR="00400F49" w:rsidRPr="000E108D">
                    <w:rPr>
                      <w:sz w:val="20"/>
                      <w:szCs w:val="20"/>
                    </w:rPr>
                    <w:t>Н</w:t>
                  </w:r>
                  <w:r w:rsidR="008B7FE9" w:rsidRPr="000E108D">
                    <w:rPr>
                      <w:sz w:val="20"/>
                      <w:szCs w:val="20"/>
                    </w:rPr>
                    <w:t xml:space="preserve">ациональная лекарственная политика. 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CF1EA1" w:rsidP="0058501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 w:rsidR="00D62C9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="00405BC8"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CF1EA1" w:rsidP="008D177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5BC8" w:rsidRPr="000E108D" w:rsidRDefault="000E108D" w:rsidP="00E814CF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B71938" w:rsidRPr="000E108D" w:rsidTr="005E52EA">
              <w:trPr>
                <w:trHeight w:val="344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06.09.21</w:t>
                  </w:r>
                </w:p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10.09.21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both"/>
                    <w:rPr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 xml:space="preserve">Организация деятельности аптек согласно требованиям </w:t>
                  </w:r>
                  <w:r w:rsidRPr="000E108D">
                    <w:rPr>
                      <w:sz w:val="20"/>
                      <w:szCs w:val="20"/>
                      <w:lang w:val="en-US"/>
                    </w:rPr>
                    <w:t>GPP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344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13.09.21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17.09.21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sz w:val="20"/>
                      <w:szCs w:val="20"/>
                    </w:rPr>
                    <w:t>Организация системы фармацевтической информации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344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20.09.21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24.09.21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 xml:space="preserve">Организация </w:t>
                  </w:r>
                  <w:r w:rsidRPr="000E108D">
                    <w:rPr>
                      <w:bCs/>
                      <w:sz w:val="20"/>
                      <w:szCs w:val="20"/>
                      <w:lang w:eastAsia="uk-UA"/>
                    </w:rPr>
                    <w:t>безрецептурного</w:t>
                  </w:r>
                  <w:r w:rsidRPr="000E108D">
                    <w:rPr>
                      <w:bCs/>
                      <w:sz w:val="20"/>
                      <w:szCs w:val="20"/>
                    </w:rPr>
                    <w:t xml:space="preserve"> отпуска</w:t>
                  </w:r>
                  <w:r w:rsidRPr="000E108D">
                    <w:rPr>
                      <w:sz w:val="20"/>
                      <w:szCs w:val="20"/>
                    </w:rPr>
                    <w:t xml:space="preserve"> лекарственных средств</w:t>
                  </w:r>
                  <w:r w:rsidRPr="000E108D">
                    <w:rPr>
                      <w:bCs/>
                      <w:sz w:val="20"/>
                      <w:szCs w:val="20"/>
                    </w:rPr>
                    <w:t xml:space="preserve"> в отечественной и зарубежной фармацевтической практике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27.09.21 01.10.21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 xml:space="preserve">Организация рецептурного отпуска ЛП. 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B71938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04.10.21</w:t>
                  </w:r>
                </w:p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08.10.21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both"/>
                    <w:rPr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>Порядок приема рецептов и отпуска ЛП из аптек и их структурных подразделений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1938" w:rsidRPr="000E108D" w:rsidRDefault="00B71938" w:rsidP="00B71938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D62C91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62C91"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11.10.21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15.10.21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 xml:space="preserve">Правила </w:t>
                  </w:r>
                  <w:proofErr w:type="spellStart"/>
                  <w:r w:rsidRPr="000E108D">
                    <w:rPr>
                      <w:sz w:val="20"/>
                      <w:szCs w:val="20"/>
                    </w:rPr>
                    <w:t>таксирования</w:t>
                  </w:r>
                  <w:proofErr w:type="spellEnd"/>
                  <w:r w:rsidRPr="000E108D">
                    <w:rPr>
                      <w:sz w:val="20"/>
                      <w:szCs w:val="20"/>
                    </w:rPr>
                    <w:t xml:space="preserve"> различных лекарственных прописей. Определение тарифов за изготовление ЛП.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28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18.10.21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22.10.21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>Учет рецептуры</w:t>
                  </w:r>
                  <w:r>
                    <w:rPr>
                      <w:bCs/>
                      <w:sz w:val="20"/>
                      <w:szCs w:val="20"/>
                    </w:rPr>
                    <w:t>. Проблемы рецептурного отпуска в Украине и странах мира.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25.10.21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29.10.21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</w:rPr>
                    <w:t xml:space="preserve">Проблемы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регулирования и </w:t>
                  </w:r>
                  <w:r w:rsidRPr="000E108D">
                    <w:rPr>
                      <w:rFonts w:eastAsia="Calibri"/>
                      <w:sz w:val="20"/>
                      <w:szCs w:val="20"/>
                    </w:rPr>
                    <w:t>незаконного оборота наркотических, психотропных ЛС и прекурсоров.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F1295F">
              <w:trPr>
                <w:trHeight w:val="476"/>
              </w:trPr>
              <w:tc>
                <w:tcPr>
                  <w:tcW w:w="6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-11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01.11.21</w:t>
                  </w:r>
                </w:p>
                <w:p w:rsidR="005E52EA" w:rsidRDefault="005E52EA" w:rsidP="005E52EA">
                  <w:pPr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05.11.21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08.11.21</w:t>
                  </w:r>
                </w:p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12.11.21</w:t>
                  </w:r>
                </w:p>
              </w:tc>
              <w:tc>
                <w:tcPr>
                  <w:tcW w:w="5245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>Организация государственной системы обеспечения качества ЛП и медицинских изделий (МИ)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F1295F">
              <w:trPr>
                <w:trHeight w:val="476"/>
              </w:trPr>
              <w:tc>
                <w:tcPr>
                  <w:tcW w:w="64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15.11.21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19.11.21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ind w:left="851" w:hanging="85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>Организация работы аптеки с товарными запасами.</w:t>
                  </w:r>
                </w:p>
                <w:p w:rsidR="005E52EA" w:rsidRPr="000E108D" w:rsidRDefault="005E52EA" w:rsidP="005E52E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>Надлежащая практика закупок (GPPP), Надлежащая практика хранения (GSP)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B71938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en-US"/>
                    </w:rPr>
                    <w:t>1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22.11.21</w:t>
                  </w:r>
                </w:p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26.11.21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>Организация системы снабжения аптек. Работа оптовой фармацевтической фирмы, аптечного склада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0E108D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E108D" w:rsidRPr="000E108D" w:rsidRDefault="005E52EA" w:rsidP="000E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1505E" w:rsidRPr="000E108D" w:rsidRDefault="0041505E" w:rsidP="0041505E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29.11.21</w:t>
                  </w:r>
                </w:p>
                <w:p w:rsidR="000E108D" w:rsidRPr="000E108D" w:rsidRDefault="0041505E" w:rsidP="0041505E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3.12.21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E108D" w:rsidRPr="000E108D" w:rsidRDefault="000E108D" w:rsidP="000E108D">
                  <w:pPr>
                    <w:jc w:val="both"/>
                    <w:rPr>
                      <w:sz w:val="20"/>
                      <w:szCs w:val="20"/>
                    </w:rPr>
                  </w:pPr>
                  <w:r w:rsidRPr="000E108D">
                    <w:rPr>
                      <w:sz w:val="20"/>
                      <w:szCs w:val="20"/>
                    </w:rPr>
                    <w:t xml:space="preserve">Тестовый контроль по </w:t>
                  </w:r>
                  <w:r w:rsidR="00B71938">
                    <w:rPr>
                      <w:sz w:val="20"/>
                      <w:szCs w:val="20"/>
                    </w:rPr>
                    <w:t xml:space="preserve">содержательному </w:t>
                  </w:r>
                  <w:r w:rsidRPr="000E108D">
                    <w:rPr>
                      <w:sz w:val="20"/>
                      <w:szCs w:val="20"/>
                    </w:rPr>
                    <w:t>модулю №1 «Организация фармацевтического обеспечения населения»</w:t>
                  </w:r>
                </w:p>
                <w:p w:rsidR="000E108D" w:rsidRPr="00E556A6" w:rsidRDefault="000E108D" w:rsidP="000E108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556A6">
                    <w:rPr>
                      <w:b/>
                      <w:sz w:val="20"/>
                      <w:szCs w:val="20"/>
                    </w:rPr>
                    <w:t>Итоговый контроль по содержательному модулю</w:t>
                  </w:r>
                  <w:r w:rsidRPr="00E556A6">
                    <w:rPr>
                      <w:b/>
                      <w:sz w:val="20"/>
                      <w:szCs w:val="20"/>
                      <w:lang w:val="uk-UA"/>
                    </w:rPr>
                    <w:t xml:space="preserve"> №1 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E108D" w:rsidRPr="000E108D" w:rsidRDefault="000E108D" w:rsidP="000E108D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 w:rsidR="00D62C9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E108D" w:rsidRPr="000E108D" w:rsidRDefault="000E108D" w:rsidP="000E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E108D" w:rsidRPr="000E108D" w:rsidRDefault="000E108D" w:rsidP="000E108D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47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41505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1</w:t>
                  </w:r>
                  <w:r w:rsidR="0041505E">
                    <w:rPr>
                      <w:rFonts w:eastAsia="Calibri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1505E" w:rsidRPr="000E108D" w:rsidRDefault="0041505E" w:rsidP="0041505E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6.12.21</w:t>
                  </w:r>
                </w:p>
                <w:p w:rsidR="005E52EA" w:rsidRPr="000E108D" w:rsidRDefault="0041505E" w:rsidP="0041505E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0E108D"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  <w:t>.12.21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sz w:val="20"/>
                      <w:szCs w:val="20"/>
                    </w:rPr>
                  </w:pPr>
                  <w:r w:rsidRPr="000E108D">
                    <w:rPr>
                      <w:bCs/>
                      <w:sz w:val="20"/>
                      <w:szCs w:val="20"/>
                    </w:rPr>
                    <w:t>Система учета и отчетности в аптечных учреждениях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ПЗ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E52EA" w:rsidRPr="000E108D" w:rsidTr="005E52EA">
              <w:trPr>
                <w:trHeight w:val="18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right"/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>ИТОГО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108D">
                    <w:rPr>
                      <w:b/>
                      <w:i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>60</w:t>
                  </w:r>
                </w:p>
              </w:tc>
            </w:tr>
            <w:tr w:rsidR="005E52EA" w:rsidRPr="000E108D" w:rsidTr="005E52EA">
              <w:trPr>
                <w:trHeight w:val="296"/>
              </w:trPr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 xml:space="preserve">Итоговый </w:t>
                  </w:r>
                  <w:proofErr w:type="spellStart"/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>модульный</w:t>
                  </w:r>
                  <w:proofErr w:type="spellEnd"/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 xml:space="preserve"> контроль по модулю 1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i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  <w:tr w:rsidR="005E52EA" w:rsidRPr="000E108D" w:rsidTr="005E52EA">
              <w:trPr>
                <w:trHeight w:val="328"/>
              </w:trPr>
              <w:tc>
                <w:tcPr>
                  <w:tcW w:w="6804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5E52EA" w:rsidRPr="000E108D" w:rsidRDefault="005E52EA" w:rsidP="005E52EA">
                  <w:pPr>
                    <w:jc w:val="right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caps/>
                      <w:sz w:val="20"/>
                      <w:szCs w:val="20"/>
                      <w:lang w:val="uk-UA"/>
                    </w:rPr>
                    <w:t xml:space="preserve">ВсЕГО за иЗУЧЕНИЕ модуля </w:t>
                  </w:r>
                </w:p>
              </w:tc>
              <w:tc>
                <w:tcPr>
                  <w:tcW w:w="10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5E52EA" w:rsidRPr="000E108D" w:rsidRDefault="005E52EA" w:rsidP="005E52E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5E52EA" w:rsidRPr="000E108D" w:rsidRDefault="005E52EA" w:rsidP="005E52EA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E108D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:rsidR="00405BC8" w:rsidRPr="000E108D" w:rsidRDefault="00405BC8" w:rsidP="0058501F">
            <w:pPr>
              <w:ind w:firstLine="567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E108D">
              <w:rPr>
                <w:rFonts w:eastAsia="Calibri"/>
                <w:sz w:val="20"/>
                <w:szCs w:val="20"/>
                <w:lang w:val="uk-UA"/>
              </w:rPr>
              <w:t>Заведующая</w:t>
            </w:r>
            <w:proofErr w:type="spellEnd"/>
            <w:r w:rsidRPr="000E108D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D">
              <w:rPr>
                <w:rFonts w:eastAsia="Calibri"/>
                <w:sz w:val="20"/>
                <w:szCs w:val="20"/>
                <w:lang w:val="uk-UA"/>
              </w:rPr>
              <w:t>кафедрой</w:t>
            </w:r>
            <w:proofErr w:type="spellEnd"/>
            <w:r w:rsidRPr="000E108D">
              <w:rPr>
                <w:rFonts w:eastAsia="Calibri"/>
                <w:sz w:val="20"/>
                <w:szCs w:val="20"/>
                <w:lang w:val="uk-UA"/>
              </w:rPr>
              <w:t xml:space="preserve"> ОЭФ,</w:t>
            </w:r>
          </w:p>
          <w:p w:rsidR="00405BC8" w:rsidRPr="00405BC8" w:rsidRDefault="00405BC8" w:rsidP="0058501F">
            <w:pPr>
              <w:ind w:firstLine="567"/>
              <w:rPr>
                <w:rFonts w:eastAsia="Calibri"/>
                <w:sz w:val="22"/>
                <w:szCs w:val="22"/>
                <w:lang w:val="uk-UA"/>
              </w:rPr>
            </w:pPr>
            <w:r w:rsidRPr="00405BC8">
              <w:rPr>
                <w:rFonts w:eastAsia="Calibri"/>
                <w:sz w:val="22"/>
                <w:szCs w:val="22"/>
                <w:lang w:val="uk-UA"/>
              </w:rPr>
              <w:t>професор</w:t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ab/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ab/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ab/>
              <w:t>___</w:t>
            </w:r>
            <w:r w:rsidR="00DB534F" w:rsidRPr="00DB534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17157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>____________</w:t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ab/>
            </w:r>
            <w:r w:rsidRPr="00405BC8">
              <w:rPr>
                <w:rFonts w:eastAsia="Calibri"/>
                <w:sz w:val="22"/>
                <w:szCs w:val="22"/>
                <w:lang w:val="uk-UA"/>
              </w:rPr>
              <w:tab/>
              <w:t>Немченко А.С.</w:t>
            </w:r>
          </w:p>
          <w:p w:rsidR="00405BC8" w:rsidRPr="00405BC8" w:rsidRDefault="00405BC8" w:rsidP="0058501F">
            <w:pPr>
              <w:ind w:firstLine="567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05BC8">
              <w:rPr>
                <w:rFonts w:eastAsia="Calibri"/>
                <w:sz w:val="22"/>
                <w:szCs w:val="22"/>
                <w:lang w:val="uk-UA"/>
              </w:rPr>
              <w:t>(</w:t>
            </w:r>
            <w:proofErr w:type="spellStart"/>
            <w:r w:rsidRPr="00405BC8">
              <w:rPr>
                <w:rFonts w:eastAsia="Calibri"/>
                <w:sz w:val="22"/>
                <w:szCs w:val="22"/>
                <w:lang w:val="uk-UA"/>
              </w:rPr>
              <w:t>подпись</w:t>
            </w:r>
            <w:proofErr w:type="spellEnd"/>
            <w:r w:rsidRPr="00405BC8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405BC8" w:rsidRPr="00405BC8" w:rsidRDefault="00405BC8" w:rsidP="00226BA9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05BC8">
              <w:rPr>
                <w:rFonts w:eastAsia="Calibri"/>
                <w:sz w:val="22"/>
                <w:szCs w:val="22"/>
                <w:lang w:val="uk-UA"/>
              </w:rPr>
              <w:t xml:space="preserve">_______________________________________________________________СУЯ </w:t>
            </w:r>
            <w:proofErr w:type="spellStart"/>
            <w:r w:rsidRPr="00405BC8">
              <w:rPr>
                <w:rFonts w:eastAsia="Calibri"/>
                <w:sz w:val="22"/>
                <w:szCs w:val="22"/>
                <w:lang w:val="uk-UA"/>
              </w:rPr>
              <w:t>НФаУ</w:t>
            </w:r>
            <w:proofErr w:type="spellEnd"/>
            <w:r w:rsidRPr="00405BC8">
              <w:rPr>
                <w:rFonts w:eastAsia="Calibri"/>
                <w:sz w:val="22"/>
                <w:szCs w:val="22"/>
                <w:lang w:val="uk-UA"/>
              </w:rPr>
              <w:t xml:space="preserve">                           </w:t>
            </w:r>
            <w:proofErr w:type="spellStart"/>
            <w:r w:rsidRPr="00405BC8">
              <w:rPr>
                <w:rFonts w:eastAsia="Calibri"/>
                <w:sz w:val="22"/>
                <w:szCs w:val="22"/>
                <w:lang w:val="uk-UA"/>
              </w:rPr>
              <w:t>Редакция</w:t>
            </w:r>
            <w:proofErr w:type="spellEnd"/>
            <w:r w:rsidRPr="00405BC8">
              <w:rPr>
                <w:rFonts w:eastAsia="Calibri"/>
                <w:sz w:val="22"/>
                <w:szCs w:val="22"/>
                <w:lang w:val="uk-UA"/>
              </w:rPr>
              <w:t xml:space="preserve"> 01                      Дата </w:t>
            </w:r>
            <w:proofErr w:type="spellStart"/>
            <w:r w:rsidRPr="00405BC8">
              <w:rPr>
                <w:rFonts w:eastAsia="Calibri"/>
                <w:sz w:val="22"/>
                <w:szCs w:val="22"/>
                <w:lang w:val="uk-UA"/>
              </w:rPr>
              <w:t>введения</w:t>
            </w:r>
            <w:proofErr w:type="spellEnd"/>
            <w:r w:rsidRPr="00405BC8">
              <w:rPr>
                <w:rFonts w:eastAsia="Calibri"/>
                <w:sz w:val="22"/>
                <w:szCs w:val="22"/>
                <w:lang w:val="uk-UA"/>
              </w:rPr>
              <w:t xml:space="preserve">  10.05.2017 р.         </w:t>
            </w:r>
            <w:proofErr w:type="spellStart"/>
            <w:r w:rsidRPr="00405BC8">
              <w:rPr>
                <w:rFonts w:eastAsia="Calibri"/>
                <w:sz w:val="22"/>
                <w:szCs w:val="22"/>
                <w:lang w:val="uk-UA"/>
              </w:rPr>
              <w:t>Стр</w:t>
            </w:r>
            <w:proofErr w:type="spellEnd"/>
            <w:r w:rsidRPr="00405BC8">
              <w:rPr>
                <w:rFonts w:eastAsia="Calibri"/>
                <w:sz w:val="22"/>
                <w:szCs w:val="22"/>
                <w:lang w:val="uk-UA"/>
              </w:rPr>
              <w:t>. 1 с 2</w:t>
            </w:r>
          </w:p>
        </w:tc>
      </w:tr>
    </w:tbl>
    <w:p w:rsidR="007637E4" w:rsidRDefault="007637E4" w:rsidP="002F3BB8">
      <w:pPr>
        <w:rPr>
          <w:lang w:val="uk-UA"/>
        </w:rPr>
      </w:pPr>
    </w:p>
    <w:sectPr w:rsidR="00763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41"/>
    <w:rsid w:val="00004A36"/>
    <w:rsid w:val="000134C6"/>
    <w:rsid w:val="00033899"/>
    <w:rsid w:val="00071FC2"/>
    <w:rsid w:val="000768A7"/>
    <w:rsid w:val="00097433"/>
    <w:rsid w:val="000A04E2"/>
    <w:rsid w:val="000A5C55"/>
    <w:rsid w:val="000B62E0"/>
    <w:rsid w:val="000E108D"/>
    <w:rsid w:val="00113FE6"/>
    <w:rsid w:val="00114AD6"/>
    <w:rsid w:val="00143BC6"/>
    <w:rsid w:val="00150A27"/>
    <w:rsid w:val="00155E77"/>
    <w:rsid w:val="00175DA8"/>
    <w:rsid w:val="001934FB"/>
    <w:rsid w:val="001A09CE"/>
    <w:rsid w:val="00226BA9"/>
    <w:rsid w:val="00251CD9"/>
    <w:rsid w:val="00252423"/>
    <w:rsid w:val="002A7E29"/>
    <w:rsid w:val="002D6E26"/>
    <w:rsid w:val="002E3B20"/>
    <w:rsid w:val="002F3BB8"/>
    <w:rsid w:val="00300C18"/>
    <w:rsid w:val="00313DFA"/>
    <w:rsid w:val="003422C4"/>
    <w:rsid w:val="00360C79"/>
    <w:rsid w:val="003623FA"/>
    <w:rsid w:val="00364401"/>
    <w:rsid w:val="00365512"/>
    <w:rsid w:val="003A1246"/>
    <w:rsid w:val="003D51B4"/>
    <w:rsid w:val="003E4E34"/>
    <w:rsid w:val="00400F49"/>
    <w:rsid w:val="00405BC8"/>
    <w:rsid w:val="0040719B"/>
    <w:rsid w:val="0041505E"/>
    <w:rsid w:val="00445AFC"/>
    <w:rsid w:val="004615D6"/>
    <w:rsid w:val="00471DBD"/>
    <w:rsid w:val="00477A8D"/>
    <w:rsid w:val="0048279E"/>
    <w:rsid w:val="004974EC"/>
    <w:rsid w:val="004C27E0"/>
    <w:rsid w:val="00513EC2"/>
    <w:rsid w:val="005164E0"/>
    <w:rsid w:val="005340D5"/>
    <w:rsid w:val="00576C2B"/>
    <w:rsid w:val="0058501F"/>
    <w:rsid w:val="005B07B7"/>
    <w:rsid w:val="005E52EA"/>
    <w:rsid w:val="005F3048"/>
    <w:rsid w:val="0061256A"/>
    <w:rsid w:val="00650B23"/>
    <w:rsid w:val="006544CB"/>
    <w:rsid w:val="00657B3F"/>
    <w:rsid w:val="006C4494"/>
    <w:rsid w:val="006E0240"/>
    <w:rsid w:val="007026B7"/>
    <w:rsid w:val="007557F0"/>
    <w:rsid w:val="007637E4"/>
    <w:rsid w:val="00786451"/>
    <w:rsid w:val="00792241"/>
    <w:rsid w:val="00792B77"/>
    <w:rsid w:val="00797709"/>
    <w:rsid w:val="007A4EE0"/>
    <w:rsid w:val="007B0AA6"/>
    <w:rsid w:val="007C1772"/>
    <w:rsid w:val="007D6790"/>
    <w:rsid w:val="00813953"/>
    <w:rsid w:val="00814DF1"/>
    <w:rsid w:val="00817467"/>
    <w:rsid w:val="00850477"/>
    <w:rsid w:val="00864D41"/>
    <w:rsid w:val="008A35BB"/>
    <w:rsid w:val="008B7FE9"/>
    <w:rsid w:val="008D1774"/>
    <w:rsid w:val="00903624"/>
    <w:rsid w:val="009151FD"/>
    <w:rsid w:val="00927629"/>
    <w:rsid w:val="0098127A"/>
    <w:rsid w:val="00993A98"/>
    <w:rsid w:val="009C10B3"/>
    <w:rsid w:val="009D4704"/>
    <w:rsid w:val="009F2D98"/>
    <w:rsid w:val="00A86D10"/>
    <w:rsid w:val="00A8713E"/>
    <w:rsid w:val="00A92A9E"/>
    <w:rsid w:val="00AA345B"/>
    <w:rsid w:val="00AC1FB3"/>
    <w:rsid w:val="00AC3066"/>
    <w:rsid w:val="00B36964"/>
    <w:rsid w:val="00B71938"/>
    <w:rsid w:val="00B860AE"/>
    <w:rsid w:val="00BC1B6F"/>
    <w:rsid w:val="00BC4488"/>
    <w:rsid w:val="00C30E3B"/>
    <w:rsid w:val="00C67B04"/>
    <w:rsid w:val="00CE4C49"/>
    <w:rsid w:val="00CF1EA1"/>
    <w:rsid w:val="00D13052"/>
    <w:rsid w:val="00D16F1D"/>
    <w:rsid w:val="00D432C7"/>
    <w:rsid w:val="00D61516"/>
    <w:rsid w:val="00D62C91"/>
    <w:rsid w:val="00D6731E"/>
    <w:rsid w:val="00D952FA"/>
    <w:rsid w:val="00DB43E8"/>
    <w:rsid w:val="00DB534F"/>
    <w:rsid w:val="00DC4373"/>
    <w:rsid w:val="00DD4096"/>
    <w:rsid w:val="00DE1C52"/>
    <w:rsid w:val="00DF58CE"/>
    <w:rsid w:val="00E2074A"/>
    <w:rsid w:val="00E333E0"/>
    <w:rsid w:val="00E34331"/>
    <w:rsid w:val="00E54813"/>
    <w:rsid w:val="00E556A6"/>
    <w:rsid w:val="00E564F1"/>
    <w:rsid w:val="00E65A6E"/>
    <w:rsid w:val="00E814CF"/>
    <w:rsid w:val="00E97B8A"/>
    <w:rsid w:val="00EE6C5D"/>
    <w:rsid w:val="00F02119"/>
    <w:rsid w:val="00F9759D"/>
    <w:rsid w:val="00FD4A67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601E"/>
  <w15:chartTrackingRefBased/>
  <w15:docId w15:val="{33B6F3FB-053F-408C-A2D0-2353B31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</cp:lastModifiedBy>
  <cp:revision>8</cp:revision>
  <cp:lastPrinted>2020-12-03T05:43:00Z</cp:lastPrinted>
  <dcterms:created xsi:type="dcterms:W3CDTF">2021-09-19T15:47:00Z</dcterms:created>
  <dcterms:modified xsi:type="dcterms:W3CDTF">2021-11-13T12:21:00Z</dcterms:modified>
</cp:coreProperties>
</file>